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678" w:rsidRPr="007606D4" w:rsidRDefault="00412678" w:rsidP="004126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6D4">
        <w:rPr>
          <w:rFonts w:ascii="Times New Roman" w:hAnsi="Times New Roman" w:cs="Times New Roman"/>
          <w:b/>
          <w:sz w:val="24"/>
          <w:szCs w:val="24"/>
        </w:rPr>
        <w:t>Протокол№1</w:t>
      </w:r>
    </w:p>
    <w:p w:rsidR="00412678" w:rsidRPr="007606D4" w:rsidRDefault="00412678" w:rsidP="004126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6D4">
        <w:rPr>
          <w:rFonts w:ascii="Times New Roman" w:hAnsi="Times New Roman" w:cs="Times New Roman"/>
          <w:b/>
          <w:sz w:val="24"/>
          <w:szCs w:val="24"/>
        </w:rPr>
        <w:t>заседания методического объединения естественно-ма</w:t>
      </w:r>
      <w:r w:rsidR="00CB38BA">
        <w:rPr>
          <w:rFonts w:ascii="Times New Roman" w:hAnsi="Times New Roman" w:cs="Times New Roman"/>
          <w:b/>
          <w:sz w:val="24"/>
          <w:szCs w:val="24"/>
        </w:rPr>
        <w:t>тематического цикла</w:t>
      </w:r>
    </w:p>
    <w:p w:rsidR="00412678" w:rsidRPr="007606D4" w:rsidRDefault="00412678" w:rsidP="004126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6D4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8D4AC0">
        <w:rPr>
          <w:rFonts w:ascii="Times New Roman" w:hAnsi="Times New Roman" w:cs="Times New Roman"/>
          <w:b/>
          <w:sz w:val="24"/>
          <w:szCs w:val="24"/>
        </w:rPr>
        <w:t>30</w:t>
      </w:r>
      <w:r w:rsidRPr="007606D4">
        <w:rPr>
          <w:rFonts w:ascii="Times New Roman" w:hAnsi="Times New Roman" w:cs="Times New Roman"/>
          <w:b/>
          <w:sz w:val="24"/>
          <w:szCs w:val="24"/>
        </w:rPr>
        <w:t xml:space="preserve"> августа 201</w:t>
      </w:r>
      <w:r w:rsidR="008D4AC0">
        <w:rPr>
          <w:rFonts w:ascii="Times New Roman" w:hAnsi="Times New Roman" w:cs="Times New Roman"/>
          <w:b/>
          <w:sz w:val="24"/>
          <w:szCs w:val="24"/>
        </w:rPr>
        <w:t>8</w:t>
      </w:r>
      <w:r w:rsidRPr="007606D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412678" w:rsidRPr="007606D4" w:rsidRDefault="00412678" w:rsidP="00412678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На заседании присутствовало 6 человек:</w:t>
      </w:r>
    </w:p>
    <w:p w:rsidR="00412678" w:rsidRPr="007606D4" w:rsidRDefault="00412678" w:rsidP="00412678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 xml:space="preserve">Отсутствовало 0 человек. </w:t>
      </w:r>
    </w:p>
    <w:p w:rsidR="00412678" w:rsidRPr="008D4AC0" w:rsidRDefault="00412678" w:rsidP="0041267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8D4AC0">
        <w:rPr>
          <w:rFonts w:ascii="Times New Roman" w:hAnsi="Times New Roman" w:cs="Times New Roman"/>
          <w:b/>
          <w:sz w:val="24"/>
          <w:szCs w:val="24"/>
        </w:rPr>
        <w:t xml:space="preserve">              Повестка дня:</w:t>
      </w:r>
    </w:p>
    <w:p w:rsidR="008D4AC0" w:rsidRDefault="008D4AC0" w:rsidP="008D4AC0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4AC0">
        <w:rPr>
          <w:rFonts w:ascii="Times New Roman" w:hAnsi="Times New Roman" w:cs="Times New Roman"/>
          <w:bCs/>
          <w:sz w:val="24"/>
          <w:szCs w:val="24"/>
        </w:rPr>
        <w:t>Анализ работы методического объединения за 2017-2018 уч. год.</w:t>
      </w:r>
    </w:p>
    <w:p w:rsidR="008D4AC0" w:rsidRPr="008D4AC0" w:rsidRDefault="008D4AC0" w:rsidP="008D4AC0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D4AC0" w:rsidRPr="008D4AC0" w:rsidRDefault="008D4AC0" w:rsidP="008D4AC0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4AC0">
        <w:rPr>
          <w:rFonts w:ascii="Times New Roman" w:hAnsi="Times New Roman" w:cs="Times New Roman"/>
          <w:bCs/>
          <w:sz w:val="24"/>
          <w:szCs w:val="24"/>
        </w:rPr>
        <w:t>Обсуждение и утверждение плана работы на 2018-2019 учебный год.</w:t>
      </w:r>
    </w:p>
    <w:p w:rsidR="008D4AC0" w:rsidRDefault="008D4AC0" w:rsidP="008D4AC0">
      <w:pPr>
        <w:pStyle w:val="a3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74970" w:rsidRPr="006F720F" w:rsidRDefault="008D4AC0" w:rsidP="006F720F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Нормативно-методическое обеспечение по предметам естественно-математического </w:t>
      </w:r>
      <w:r w:rsidRPr="006F720F">
        <w:rPr>
          <w:rFonts w:ascii="Times New Roman" w:hAnsi="Times New Roman" w:cs="Times New Roman"/>
          <w:bCs/>
          <w:sz w:val="24"/>
          <w:szCs w:val="24"/>
        </w:rPr>
        <w:t xml:space="preserve">цикла в 2018-2019 </w:t>
      </w:r>
      <w:r w:rsidR="006F720F">
        <w:rPr>
          <w:rFonts w:ascii="Times New Roman" w:hAnsi="Times New Roman" w:cs="Times New Roman"/>
          <w:bCs/>
          <w:sz w:val="24"/>
          <w:szCs w:val="24"/>
        </w:rPr>
        <w:t>учебном году.</w:t>
      </w:r>
    </w:p>
    <w:p w:rsidR="00574970" w:rsidRPr="00574970" w:rsidRDefault="00574970" w:rsidP="00574970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74970" w:rsidRPr="00574970" w:rsidRDefault="00574970" w:rsidP="00574970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Рассмотрение рабочих программ по предметам, их соответствие государственным стандартам, объемами практической части и графику прохождения учебного материала.</w:t>
      </w:r>
    </w:p>
    <w:p w:rsidR="00574970" w:rsidRDefault="00574970" w:rsidP="00574970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8D4AC0" w:rsidRDefault="008D4AC0" w:rsidP="00574970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5DA1">
        <w:rPr>
          <w:rFonts w:ascii="Times New Roman" w:hAnsi="Times New Roman" w:cs="Times New Roman"/>
          <w:bCs/>
          <w:sz w:val="24"/>
          <w:szCs w:val="24"/>
        </w:rPr>
        <w:t xml:space="preserve">Анализ </w:t>
      </w:r>
      <w:r>
        <w:rPr>
          <w:rFonts w:ascii="Times New Roman" w:hAnsi="Times New Roman" w:cs="Times New Roman"/>
          <w:bCs/>
          <w:sz w:val="24"/>
          <w:szCs w:val="24"/>
        </w:rPr>
        <w:t>результатов ЕГЭ и ОГЭ 2018 года и мероприятия по совершенствованию системы подготовки в 2019 году.</w:t>
      </w:r>
    </w:p>
    <w:p w:rsidR="0095312F" w:rsidRPr="008D4AC0" w:rsidRDefault="0095312F" w:rsidP="005749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4AC0" w:rsidRDefault="00574970" w:rsidP="006F72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       </w:t>
      </w:r>
      <w:r w:rsidR="008D4AC0" w:rsidRPr="008D4AC0">
        <w:rPr>
          <w:rFonts w:ascii="Times New Roman" w:hAnsi="Times New Roman" w:cs="Times New Roman"/>
          <w:b/>
          <w:sz w:val="24"/>
          <w:szCs w:val="28"/>
        </w:rPr>
        <w:t>По первому и второму вопросу</w:t>
      </w:r>
      <w:r w:rsidR="008D4AC0" w:rsidRPr="008D4AC0">
        <w:rPr>
          <w:rFonts w:ascii="Times New Roman" w:hAnsi="Times New Roman" w:cs="Times New Roman"/>
          <w:sz w:val="24"/>
          <w:szCs w:val="28"/>
        </w:rPr>
        <w:t xml:space="preserve"> выступила </w:t>
      </w:r>
      <w:proofErr w:type="spellStart"/>
      <w:r w:rsidR="008D4AC0">
        <w:rPr>
          <w:rFonts w:ascii="Times New Roman" w:hAnsi="Times New Roman" w:cs="Times New Roman"/>
          <w:sz w:val="24"/>
          <w:szCs w:val="28"/>
        </w:rPr>
        <w:t>Тютюнникова</w:t>
      </w:r>
      <w:proofErr w:type="spellEnd"/>
      <w:r w:rsidR="008D4AC0">
        <w:rPr>
          <w:rFonts w:ascii="Times New Roman" w:hAnsi="Times New Roman" w:cs="Times New Roman"/>
          <w:sz w:val="24"/>
          <w:szCs w:val="28"/>
        </w:rPr>
        <w:t xml:space="preserve"> А.М., </w:t>
      </w:r>
      <w:r w:rsidR="008D4AC0" w:rsidRPr="008D4AC0">
        <w:rPr>
          <w:rFonts w:ascii="Times New Roman" w:hAnsi="Times New Roman" w:cs="Times New Roman"/>
          <w:sz w:val="24"/>
          <w:szCs w:val="28"/>
        </w:rPr>
        <w:t xml:space="preserve">проанализировав работу методического объединения, отметила, что все учителя МО работают над созданием системы обучения, обеспечивающей потребность каждого ученика в соответствии с его склонностями, интересами и возможностями. Целенаправленно ведется работа по усвоению учителями современных методик и технологий обучения. Участники заседания сформулировали тему и задачи методической работы на новый учебный год. </w:t>
      </w:r>
      <w:proofErr w:type="spellStart"/>
      <w:r w:rsidR="008D4AC0">
        <w:rPr>
          <w:rFonts w:ascii="Times New Roman" w:hAnsi="Times New Roman" w:cs="Times New Roman"/>
          <w:sz w:val="24"/>
          <w:szCs w:val="28"/>
        </w:rPr>
        <w:t>Тютюнникова</w:t>
      </w:r>
      <w:proofErr w:type="spellEnd"/>
      <w:r w:rsidR="008D4AC0">
        <w:rPr>
          <w:rFonts w:ascii="Times New Roman" w:hAnsi="Times New Roman" w:cs="Times New Roman"/>
          <w:sz w:val="24"/>
          <w:szCs w:val="28"/>
        </w:rPr>
        <w:t xml:space="preserve"> А.М. </w:t>
      </w:r>
      <w:r w:rsidR="008D4AC0" w:rsidRPr="008D4AC0">
        <w:rPr>
          <w:rFonts w:ascii="Times New Roman" w:hAnsi="Times New Roman" w:cs="Times New Roman"/>
          <w:sz w:val="24"/>
          <w:szCs w:val="28"/>
        </w:rPr>
        <w:t xml:space="preserve"> предоставила проект плана работы МО на 201</w:t>
      </w:r>
      <w:r w:rsidR="008D4AC0">
        <w:rPr>
          <w:rFonts w:ascii="Times New Roman" w:hAnsi="Times New Roman" w:cs="Times New Roman"/>
          <w:sz w:val="24"/>
          <w:szCs w:val="28"/>
        </w:rPr>
        <w:t>8</w:t>
      </w:r>
      <w:r w:rsidR="008D4AC0" w:rsidRPr="008D4AC0">
        <w:rPr>
          <w:rFonts w:ascii="Times New Roman" w:hAnsi="Times New Roman" w:cs="Times New Roman"/>
          <w:sz w:val="24"/>
          <w:szCs w:val="28"/>
        </w:rPr>
        <w:t>-201</w:t>
      </w:r>
      <w:r w:rsidR="008D4AC0">
        <w:rPr>
          <w:rFonts w:ascii="Times New Roman" w:hAnsi="Times New Roman" w:cs="Times New Roman"/>
          <w:sz w:val="24"/>
          <w:szCs w:val="28"/>
        </w:rPr>
        <w:t>9</w:t>
      </w:r>
      <w:r w:rsidR="008D4AC0" w:rsidRPr="008D4AC0">
        <w:rPr>
          <w:rFonts w:ascii="Times New Roman" w:hAnsi="Times New Roman" w:cs="Times New Roman"/>
          <w:sz w:val="24"/>
          <w:szCs w:val="28"/>
        </w:rPr>
        <w:t xml:space="preserve"> учебный год.</w:t>
      </w:r>
      <w:r w:rsidR="008D4AC0">
        <w:rPr>
          <w:rFonts w:ascii="Times New Roman" w:hAnsi="Times New Roman" w:cs="Times New Roman"/>
          <w:sz w:val="24"/>
          <w:szCs w:val="28"/>
        </w:rPr>
        <w:t xml:space="preserve"> </w:t>
      </w:r>
      <w:r w:rsidR="008D4AC0" w:rsidRPr="008D4AC0">
        <w:rPr>
          <w:rFonts w:ascii="Times New Roman" w:hAnsi="Times New Roman" w:cs="Times New Roman"/>
          <w:sz w:val="24"/>
          <w:szCs w:val="28"/>
        </w:rPr>
        <w:t>План работы был утвержден.</w:t>
      </w:r>
      <w:r w:rsidR="008D4AC0">
        <w:rPr>
          <w:rFonts w:ascii="Times New Roman" w:hAnsi="Times New Roman" w:cs="Times New Roman"/>
          <w:sz w:val="24"/>
          <w:szCs w:val="28"/>
        </w:rPr>
        <w:t xml:space="preserve"> </w:t>
      </w:r>
      <w:r w:rsidR="008D4AC0" w:rsidRPr="008D4AC0">
        <w:rPr>
          <w:rFonts w:ascii="Times New Roman" w:hAnsi="Times New Roman" w:cs="Times New Roman"/>
          <w:sz w:val="24"/>
          <w:szCs w:val="28"/>
        </w:rPr>
        <w:t xml:space="preserve">Обсуждались намеченные мероприятия. </w:t>
      </w:r>
      <w:r>
        <w:rPr>
          <w:rFonts w:ascii="Times New Roman" w:hAnsi="Times New Roman" w:cs="Times New Roman"/>
          <w:sz w:val="24"/>
          <w:szCs w:val="28"/>
        </w:rPr>
        <w:t>Участники м</w:t>
      </w:r>
      <w:r w:rsidR="008D4AC0" w:rsidRPr="00574970">
        <w:rPr>
          <w:rFonts w:ascii="Times New Roman" w:hAnsi="Times New Roman" w:cs="Times New Roman"/>
          <w:sz w:val="24"/>
          <w:szCs w:val="28"/>
        </w:rPr>
        <w:t>етодическо</w:t>
      </w:r>
      <w:r>
        <w:rPr>
          <w:rFonts w:ascii="Times New Roman" w:hAnsi="Times New Roman" w:cs="Times New Roman"/>
          <w:sz w:val="24"/>
          <w:szCs w:val="28"/>
        </w:rPr>
        <w:t>го</w:t>
      </w:r>
      <w:r w:rsidR="008D4AC0" w:rsidRPr="00574970">
        <w:rPr>
          <w:rFonts w:ascii="Times New Roman" w:hAnsi="Times New Roman" w:cs="Times New Roman"/>
          <w:sz w:val="24"/>
          <w:szCs w:val="28"/>
        </w:rPr>
        <w:t xml:space="preserve"> объединени</w:t>
      </w:r>
      <w:r>
        <w:rPr>
          <w:rFonts w:ascii="Times New Roman" w:hAnsi="Times New Roman" w:cs="Times New Roman"/>
          <w:sz w:val="24"/>
          <w:szCs w:val="28"/>
        </w:rPr>
        <w:t xml:space="preserve">я решили </w:t>
      </w:r>
      <w:r w:rsidR="008D4AC0" w:rsidRPr="00574970">
        <w:rPr>
          <w:rFonts w:ascii="Times New Roman" w:hAnsi="Times New Roman" w:cs="Times New Roman"/>
          <w:sz w:val="24"/>
          <w:szCs w:val="28"/>
        </w:rPr>
        <w:t>продолж</w:t>
      </w:r>
      <w:r>
        <w:rPr>
          <w:rFonts w:ascii="Times New Roman" w:hAnsi="Times New Roman" w:cs="Times New Roman"/>
          <w:sz w:val="24"/>
          <w:szCs w:val="28"/>
        </w:rPr>
        <w:t>ить</w:t>
      </w:r>
      <w:r w:rsidR="008D4AC0" w:rsidRPr="00574970">
        <w:rPr>
          <w:rFonts w:ascii="Times New Roman" w:hAnsi="Times New Roman" w:cs="Times New Roman"/>
          <w:sz w:val="24"/>
          <w:szCs w:val="28"/>
        </w:rPr>
        <w:t xml:space="preserve"> работать </w:t>
      </w:r>
      <w:r w:rsidR="006F720F">
        <w:rPr>
          <w:rFonts w:ascii="Times New Roman" w:hAnsi="Times New Roman" w:cs="Times New Roman"/>
          <w:sz w:val="24"/>
          <w:szCs w:val="28"/>
        </w:rPr>
        <w:t xml:space="preserve"> в 2018-2</w:t>
      </w:r>
      <w:r>
        <w:rPr>
          <w:rFonts w:ascii="Times New Roman" w:hAnsi="Times New Roman" w:cs="Times New Roman"/>
          <w:sz w:val="24"/>
          <w:szCs w:val="28"/>
        </w:rPr>
        <w:t>0</w:t>
      </w:r>
      <w:r w:rsidR="006F720F">
        <w:rPr>
          <w:rFonts w:ascii="Times New Roman" w:hAnsi="Times New Roman" w:cs="Times New Roman"/>
          <w:sz w:val="24"/>
          <w:szCs w:val="28"/>
        </w:rPr>
        <w:t>1</w:t>
      </w:r>
      <w:r>
        <w:rPr>
          <w:rFonts w:ascii="Times New Roman" w:hAnsi="Times New Roman" w:cs="Times New Roman"/>
          <w:sz w:val="24"/>
          <w:szCs w:val="28"/>
        </w:rPr>
        <w:t xml:space="preserve">9 учебном году </w:t>
      </w:r>
      <w:r w:rsidR="008D4AC0" w:rsidRPr="00574970">
        <w:rPr>
          <w:rFonts w:ascii="Times New Roman" w:hAnsi="Times New Roman" w:cs="Times New Roman"/>
          <w:sz w:val="24"/>
          <w:szCs w:val="28"/>
        </w:rPr>
        <w:t>над темой:</w:t>
      </w:r>
      <w:r w:rsidR="006F720F">
        <w:rPr>
          <w:rFonts w:ascii="Times New Roman" w:hAnsi="Times New Roman" w:cs="Times New Roman"/>
          <w:sz w:val="24"/>
          <w:szCs w:val="28"/>
        </w:rPr>
        <w:t xml:space="preserve"> </w:t>
      </w:r>
      <w:r w:rsidR="008D4AC0" w:rsidRPr="00574970">
        <w:rPr>
          <w:rFonts w:ascii="Times New Roman" w:hAnsi="Times New Roman" w:cs="Times New Roman"/>
          <w:b/>
          <w:sz w:val="24"/>
          <w:szCs w:val="28"/>
        </w:rPr>
        <w:t>«</w:t>
      </w:r>
      <w:r w:rsidR="008D4AC0" w:rsidRPr="00574970">
        <w:rPr>
          <w:rFonts w:ascii="Times New Roman" w:hAnsi="Times New Roman"/>
          <w:b/>
          <w:sz w:val="24"/>
          <w:szCs w:val="28"/>
        </w:rPr>
        <w:t>Повышение качества преподавания на уроках естественно-математического  цикла и  внедрение в учебный процесс новых технологий обучения в рамках ФГОС</w:t>
      </w:r>
      <w:r w:rsidR="008D4AC0" w:rsidRPr="00574970">
        <w:rPr>
          <w:rFonts w:ascii="Times New Roman" w:hAnsi="Times New Roman" w:cs="Times New Roman"/>
          <w:b/>
          <w:sz w:val="24"/>
          <w:szCs w:val="28"/>
        </w:rPr>
        <w:t>»</w:t>
      </w:r>
      <w:r w:rsidR="006F720F">
        <w:rPr>
          <w:rFonts w:ascii="Times New Roman" w:hAnsi="Times New Roman" w:cs="Times New Roman"/>
          <w:sz w:val="28"/>
          <w:szCs w:val="28"/>
        </w:rPr>
        <w:t xml:space="preserve">, </w:t>
      </w:r>
      <w:r w:rsidR="006F720F" w:rsidRPr="006F720F">
        <w:rPr>
          <w:rFonts w:ascii="Times New Roman" w:hAnsi="Times New Roman" w:cs="Times New Roman"/>
          <w:sz w:val="24"/>
          <w:szCs w:val="28"/>
        </w:rPr>
        <w:t>а также п</w:t>
      </w:r>
      <w:r w:rsidR="006F720F">
        <w:rPr>
          <w:rFonts w:ascii="Times New Roman" w:hAnsi="Times New Roman" w:cs="Times New Roman"/>
          <w:sz w:val="24"/>
          <w:szCs w:val="28"/>
        </w:rPr>
        <w:t>родолжить работу над темами сам</w:t>
      </w:r>
      <w:r w:rsidR="006F720F" w:rsidRPr="006F720F">
        <w:rPr>
          <w:rFonts w:ascii="Times New Roman" w:hAnsi="Times New Roman" w:cs="Times New Roman"/>
          <w:sz w:val="24"/>
          <w:szCs w:val="28"/>
        </w:rPr>
        <w:t>о</w:t>
      </w:r>
      <w:r w:rsidR="006F720F">
        <w:rPr>
          <w:rFonts w:ascii="Times New Roman" w:hAnsi="Times New Roman" w:cs="Times New Roman"/>
          <w:sz w:val="24"/>
          <w:szCs w:val="28"/>
        </w:rPr>
        <w:t>о</w:t>
      </w:r>
      <w:r w:rsidR="006F720F" w:rsidRPr="006F720F">
        <w:rPr>
          <w:rFonts w:ascii="Times New Roman" w:hAnsi="Times New Roman" w:cs="Times New Roman"/>
          <w:sz w:val="24"/>
          <w:szCs w:val="28"/>
        </w:rPr>
        <w:t>бразования.</w:t>
      </w:r>
    </w:p>
    <w:p w:rsidR="006F720F" w:rsidRPr="006F720F" w:rsidRDefault="006F720F" w:rsidP="006F72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a5"/>
        <w:tblW w:w="10732" w:type="dxa"/>
        <w:tblLayout w:type="fixed"/>
        <w:tblLook w:val="01E0"/>
      </w:tblPr>
      <w:tblGrid>
        <w:gridCol w:w="1242"/>
        <w:gridCol w:w="4962"/>
        <w:gridCol w:w="2268"/>
        <w:gridCol w:w="2260"/>
      </w:tblGrid>
      <w:tr w:rsidR="008D4AC0" w:rsidRPr="00745DA1" w:rsidTr="00574970">
        <w:tc>
          <w:tcPr>
            <w:tcW w:w="1242" w:type="dxa"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45D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Месяц</w:t>
            </w:r>
          </w:p>
        </w:tc>
        <w:tc>
          <w:tcPr>
            <w:tcW w:w="4962" w:type="dxa"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</w:p>
        </w:tc>
        <w:tc>
          <w:tcPr>
            <w:tcW w:w="2268" w:type="dxa"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5D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 и задачи</w:t>
            </w:r>
          </w:p>
        </w:tc>
        <w:tc>
          <w:tcPr>
            <w:tcW w:w="2260" w:type="dxa"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5D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574970" w:rsidRPr="00745DA1" w:rsidTr="002E2862">
        <w:tc>
          <w:tcPr>
            <w:tcW w:w="1242" w:type="dxa"/>
            <w:vMerge w:val="restart"/>
          </w:tcPr>
          <w:p w:rsidR="00574970" w:rsidRPr="00745DA1" w:rsidRDefault="00574970" w:rsidP="00E14078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749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Август</w:t>
            </w:r>
          </w:p>
        </w:tc>
        <w:tc>
          <w:tcPr>
            <w:tcW w:w="9490" w:type="dxa"/>
            <w:gridSpan w:val="3"/>
          </w:tcPr>
          <w:p w:rsidR="00574970" w:rsidRDefault="00574970" w:rsidP="00574970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 заседание</w:t>
            </w:r>
          </w:p>
          <w:p w:rsidR="00574970" w:rsidRPr="00745DA1" w:rsidRDefault="00574970" w:rsidP="005749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(организационное)</w:t>
            </w:r>
          </w:p>
        </w:tc>
      </w:tr>
      <w:tr w:rsidR="00574970" w:rsidRPr="00745DA1" w:rsidTr="00574970">
        <w:trPr>
          <w:trHeight w:val="1230"/>
        </w:trPr>
        <w:tc>
          <w:tcPr>
            <w:tcW w:w="1242" w:type="dxa"/>
            <w:vMerge/>
          </w:tcPr>
          <w:p w:rsidR="00574970" w:rsidRPr="00745DA1" w:rsidRDefault="0057497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:rsidR="00574970" w:rsidRPr="00745DA1" w:rsidRDefault="0057497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1.Обсуждение и утверждение плана работы на 2018-2019 учебный год.</w:t>
            </w:r>
          </w:p>
        </w:tc>
        <w:tc>
          <w:tcPr>
            <w:tcW w:w="2268" w:type="dxa"/>
          </w:tcPr>
          <w:p w:rsidR="00574970" w:rsidRPr="00574970" w:rsidRDefault="00574970" w:rsidP="00574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</w:tcPr>
          <w:p w:rsidR="00574970" w:rsidRPr="00745DA1" w:rsidRDefault="0057497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Члены МО </w:t>
            </w:r>
          </w:p>
        </w:tc>
      </w:tr>
      <w:tr w:rsidR="00574970" w:rsidRPr="00745DA1" w:rsidTr="00574970">
        <w:trPr>
          <w:trHeight w:val="1230"/>
        </w:trPr>
        <w:tc>
          <w:tcPr>
            <w:tcW w:w="1242" w:type="dxa"/>
            <w:vMerge/>
          </w:tcPr>
          <w:p w:rsidR="00574970" w:rsidRPr="00745DA1" w:rsidRDefault="0057497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:rsidR="00574970" w:rsidRPr="00745DA1" w:rsidRDefault="0057497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74970" w:rsidRPr="00745DA1" w:rsidRDefault="0057497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>.Анализ работы методического объед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инения за 2017-2018</w:t>
            </w: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уч. год</w:t>
            </w:r>
          </w:p>
        </w:tc>
        <w:tc>
          <w:tcPr>
            <w:tcW w:w="2268" w:type="dxa"/>
          </w:tcPr>
          <w:p w:rsidR="00574970" w:rsidRPr="00745DA1" w:rsidRDefault="0057497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74970" w:rsidRPr="00745DA1" w:rsidRDefault="0057497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>Подведение итогов</w:t>
            </w:r>
          </w:p>
          <w:p w:rsidR="00574970" w:rsidRPr="00745DA1" w:rsidRDefault="0057497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0" w:type="dxa"/>
          </w:tcPr>
          <w:p w:rsidR="00574970" w:rsidRPr="00745DA1" w:rsidRDefault="0057497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74970" w:rsidRPr="00745DA1" w:rsidRDefault="0057497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Руководитель МО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Тютюнникова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А.М.</w:t>
            </w:r>
          </w:p>
        </w:tc>
      </w:tr>
      <w:tr w:rsidR="00574970" w:rsidRPr="00745DA1" w:rsidTr="00574970">
        <w:tc>
          <w:tcPr>
            <w:tcW w:w="1242" w:type="dxa"/>
            <w:vMerge/>
          </w:tcPr>
          <w:p w:rsidR="00574970" w:rsidRPr="00745DA1" w:rsidRDefault="0057497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:rsidR="00574970" w:rsidRPr="00745DA1" w:rsidRDefault="0057497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Нормативно-методическое обеспечение по предметам естественно-математического цикла в 2018-2019 учебном году.</w:t>
            </w:r>
          </w:p>
        </w:tc>
        <w:tc>
          <w:tcPr>
            <w:tcW w:w="2268" w:type="dxa"/>
          </w:tcPr>
          <w:p w:rsidR="00574970" w:rsidRPr="00745DA1" w:rsidRDefault="0057497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плана работы</w:t>
            </w:r>
          </w:p>
        </w:tc>
        <w:tc>
          <w:tcPr>
            <w:tcW w:w="2260" w:type="dxa"/>
          </w:tcPr>
          <w:p w:rsidR="00574970" w:rsidRPr="00745DA1" w:rsidRDefault="0057497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>Члены МО</w:t>
            </w:r>
          </w:p>
        </w:tc>
      </w:tr>
      <w:tr w:rsidR="00574970" w:rsidRPr="00745DA1" w:rsidTr="00574970">
        <w:trPr>
          <w:trHeight w:val="330"/>
        </w:trPr>
        <w:tc>
          <w:tcPr>
            <w:tcW w:w="1242" w:type="dxa"/>
            <w:vMerge/>
          </w:tcPr>
          <w:p w:rsidR="00574970" w:rsidRPr="00745DA1" w:rsidRDefault="0057497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:rsidR="00574970" w:rsidRPr="00745DA1" w:rsidRDefault="0057497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.Анализ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результатов ЕГЭ и ОГЭ 2018 года и мероприятия по совершенствованию системы подготовки в 2019 году.</w:t>
            </w:r>
          </w:p>
        </w:tc>
        <w:tc>
          <w:tcPr>
            <w:tcW w:w="2268" w:type="dxa"/>
          </w:tcPr>
          <w:p w:rsidR="00574970" w:rsidRPr="00745DA1" w:rsidRDefault="0057497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Итоги ЕГЭ</w:t>
            </w:r>
          </w:p>
        </w:tc>
        <w:tc>
          <w:tcPr>
            <w:tcW w:w="2260" w:type="dxa"/>
          </w:tcPr>
          <w:p w:rsidR="00574970" w:rsidRPr="00745DA1" w:rsidRDefault="0057497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Зам. директора по УВР Артамонова В.А.</w:t>
            </w:r>
          </w:p>
        </w:tc>
      </w:tr>
      <w:tr w:rsidR="00574970" w:rsidRPr="00745DA1" w:rsidTr="00574970">
        <w:trPr>
          <w:trHeight w:val="690"/>
        </w:trPr>
        <w:tc>
          <w:tcPr>
            <w:tcW w:w="1242" w:type="dxa"/>
            <w:vMerge/>
          </w:tcPr>
          <w:p w:rsidR="00574970" w:rsidRPr="00745DA1" w:rsidRDefault="0057497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:rsidR="00574970" w:rsidRPr="00745DA1" w:rsidRDefault="0057497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Рассмотрение рабочих программ по предметам, их соответствие государственным стандартам, объемами практической части и графику прохождения учебного материала.</w:t>
            </w:r>
          </w:p>
        </w:tc>
        <w:tc>
          <w:tcPr>
            <w:tcW w:w="2268" w:type="dxa"/>
          </w:tcPr>
          <w:p w:rsidR="00574970" w:rsidRPr="00745DA1" w:rsidRDefault="0057497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0" w:type="dxa"/>
          </w:tcPr>
          <w:p w:rsidR="00574970" w:rsidRPr="00745DA1" w:rsidRDefault="0057497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Члены МО</w:t>
            </w:r>
          </w:p>
          <w:p w:rsidR="00574970" w:rsidRPr="00745DA1" w:rsidRDefault="0057497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74970" w:rsidRPr="00745DA1" w:rsidTr="00A558CA">
        <w:trPr>
          <w:trHeight w:val="690"/>
        </w:trPr>
        <w:tc>
          <w:tcPr>
            <w:tcW w:w="1242" w:type="dxa"/>
          </w:tcPr>
          <w:p w:rsidR="00574970" w:rsidRPr="00745DA1" w:rsidRDefault="0057497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>Ноябрь</w:t>
            </w:r>
          </w:p>
        </w:tc>
        <w:tc>
          <w:tcPr>
            <w:tcW w:w="9490" w:type="dxa"/>
            <w:gridSpan w:val="3"/>
          </w:tcPr>
          <w:p w:rsidR="00574970" w:rsidRDefault="00574970" w:rsidP="00574970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 заседание</w:t>
            </w:r>
          </w:p>
          <w:p w:rsidR="00574970" w:rsidRDefault="00574970" w:rsidP="005749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«Проектная деятельность  средство развития творческого потенциала учителя и ученика»</w:t>
            </w:r>
          </w:p>
        </w:tc>
      </w:tr>
      <w:tr w:rsidR="008D4AC0" w:rsidRPr="00745DA1" w:rsidTr="00574970">
        <w:trPr>
          <w:trHeight w:val="1117"/>
        </w:trPr>
        <w:tc>
          <w:tcPr>
            <w:tcW w:w="1242" w:type="dxa"/>
            <w:vMerge w:val="restart"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.Итоги работы за </w:t>
            </w:r>
            <w:r w:rsidRPr="00745DA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четверть и корректировка плана работы на </w:t>
            </w:r>
            <w:r w:rsidRPr="00745DA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2268" w:type="dxa"/>
          </w:tcPr>
          <w:p w:rsidR="008D4AC0" w:rsidRPr="00745DA1" w:rsidRDefault="008D4AC0" w:rsidP="00E1407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деятельности учителей МО</w:t>
            </w:r>
          </w:p>
        </w:tc>
        <w:tc>
          <w:tcPr>
            <w:tcW w:w="2260" w:type="dxa"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Тютюнникова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А.М.</w:t>
            </w:r>
          </w:p>
        </w:tc>
      </w:tr>
      <w:tr w:rsidR="008D4AC0" w:rsidRPr="00745DA1" w:rsidTr="00574970">
        <w:tc>
          <w:tcPr>
            <w:tcW w:w="1242" w:type="dxa"/>
            <w:vMerge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Итоги школьного этапа Всероссийской олимпиады по предметам естественно-математического цикла. Подготовка к муниципальному уровню олимпиад естественно-математического цикла.</w:t>
            </w:r>
          </w:p>
        </w:tc>
        <w:tc>
          <w:tcPr>
            <w:tcW w:w="2268" w:type="dxa"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>Анализ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260" w:type="dxa"/>
          </w:tcPr>
          <w:p w:rsidR="008D4AC0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Артамонова В.А.</w:t>
            </w:r>
          </w:p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Члемы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МО</w:t>
            </w:r>
          </w:p>
        </w:tc>
      </w:tr>
      <w:tr w:rsidR="008D4AC0" w:rsidRPr="00745DA1" w:rsidTr="00574970">
        <w:trPr>
          <w:trHeight w:val="970"/>
        </w:trPr>
        <w:tc>
          <w:tcPr>
            <w:tcW w:w="1242" w:type="dxa"/>
            <w:vMerge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Возможности информационных технологий обучения в процессе развития творческого мышления. </w:t>
            </w:r>
          </w:p>
        </w:tc>
        <w:tc>
          <w:tcPr>
            <w:tcW w:w="2268" w:type="dxa"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Доклад </w:t>
            </w:r>
          </w:p>
        </w:tc>
        <w:tc>
          <w:tcPr>
            <w:tcW w:w="2260" w:type="dxa"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Артамонов А.С.</w:t>
            </w:r>
          </w:p>
        </w:tc>
      </w:tr>
      <w:tr w:rsidR="008D4AC0" w:rsidRPr="00745DA1" w:rsidTr="00574970">
        <w:tc>
          <w:tcPr>
            <w:tcW w:w="1242" w:type="dxa"/>
            <w:vMerge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Межпредметный подход к изучению биологии.</w:t>
            </w:r>
          </w:p>
        </w:tc>
        <w:tc>
          <w:tcPr>
            <w:tcW w:w="2268" w:type="dxa"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Доклад </w:t>
            </w:r>
          </w:p>
        </w:tc>
        <w:tc>
          <w:tcPr>
            <w:tcW w:w="2260" w:type="dxa"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Горбачева Г.Н.</w:t>
            </w:r>
          </w:p>
        </w:tc>
      </w:tr>
      <w:tr w:rsidR="008D4AC0" w:rsidRPr="00745DA1" w:rsidTr="00574970">
        <w:tc>
          <w:tcPr>
            <w:tcW w:w="1242" w:type="dxa"/>
            <w:vMerge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5.Формирование у старшеклассников проектно-исследовательских и коммуникативных умений.</w:t>
            </w:r>
          </w:p>
        </w:tc>
        <w:tc>
          <w:tcPr>
            <w:tcW w:w="2268" w:type="dxa"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Опыт работы </w:t>
            </w:r>
          </w:p>
        </w:tc>
        <w:tc>
          <w:tcPr>
            <w:tcW w:w="2260" w:type="dxa"/>
          </w:tcPr>
          <w:p w:rsidR="008D4AC0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Члены МО </w:t>
            </w:r>
          </w:p>
        </w:tc>
      </w:tr>
      <w:tr w:rsidR="008D4AC0" w:rsidRPr="00745DA1" w:rsidTr="00574970">
        <w:tc>
          <w:tcPr>
            <w:tcW w:w="1242" w:type="dxa"/>
            <w:vMerge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:rsidR="008D4AC0" w:rsidRDefault="005965BE" w:rsidP="00E1407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  <w:r w:rsidR="008D4AC0">
              <w:rPr>
                <w:rFonts w:ascii="Times New Roman" w:hAnsi="Times New Roman"/>
                <w:sz w:val="24"/>
              </w:rPr>
              <w:t>Использование исследовательской технологии при обучении физики.</w:t>
            </w:r>
          </w:p>
        </w:tc>
        <w:tc>
          <w:tcPr>
            <w:tcW w:w="2268" w:type="dxa"/>
          </w:tcPr>
          <w:p w:rsidR="008D4AC0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Доклад </w:t>
            </w:r>
          </w:p>
        </w:tc>
        <w:tc>
          <w:tcPr>
            <w:tcW w:w="2260" w:type="dxa"/>
          </w:tcPr>
          <w:p w:rsidR="008D4AC0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Тютюнникова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А.М.</w:t>
            </w:r>
          </w:p>
        </w:tc>
      </w:tr>
      <w:tr w:rsidR="00574970" w:rsidRPr="00745DA1" w:rsidTr="005875D9">
        <w:tc>
          <w:tcPr>
            <w:tcW w:w="1242" w:type="dxa"/>
          </w:tcPr>
          <w:p w:rsidR="00574970" w:rsidRPr="00745DA1" w:rsidRDefault="0057497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Февраль</w:t>
            </w:r>
          </w:p>
        </w:tc>
        <w:tc>
          <w:tcPr>
            <w:tcW w:w="9490" w:type="dxa"/>
            <w:gridSpan w:val="3"/>
          </w:tcPr>
          <w:p w:rsidR="00574970" w:rsidRPr="00015FFC" w:rsidRDefault="00574970" w:rsidP="00574970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828A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заседание</w:t>
            </w:r>
          </w:p>
          <w:p w:rsidR="00574970" w:rsidRDefault="00574970" w:rsidP="005749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04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«</w:t>
            </w:r>
            <w:r w:rsidRPr="004310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 с одаренными детьми</w:t>
            </w:r>
            <w:r w:rsidRPr="0043104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»</w:t>
            </w:r>
          </w:p>
        </w:tc>
      </w:tr>
      <w:tr w:rsidR="008D4AC0" w:rsidRPr="00745DA1" w:rsidTr="00574970">
        <w:trPr>
          <w:trHeight w:val="500"/>
        </w:trPr>
        <w:tc>
          <w:tcPr>
            <w:tcW w:w="1242" w:type="dxa"/>
            <w:vMerge w:val="restart"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:rsidR="008D4AC0" w:rsidRPr="00C828A6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открытых уроков</w:t>
            </w:r>
          </w:p>
        </w:tc>
        <w:tc>
          <w:tcPr>
            <w:tcW w:w="2268" w:type="dxa"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Опыт работы</w:t>
            </w:r>
          </w:p>
        </w:tc>
        <w:tc>
          <w:tcPr>
            <w:tcW w:w="2260" w:type="dxa"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Учителя предметники </w:t>
            </w: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>МО</w:t>
            </w:r>
          </w:p>
        </w:tc>
      </w:tr>
      <w:tr w:rsidR="008D4AC0" w:rsidRPr="00745DA1" w:rsidTr="00574970">
        <w:tc>
          <w:tcPr>
            <w:tcW w:w="1242" w:type="dxa"/>
            <w:vMerge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.Развитие творческих способностей учащихся как фактор повышения качества знаний на уроках математики.</w:t>
            </w:r>
          </w:p>
        </w:tc>
        <w:tc>
          <w:tcPr>
            <w:tcW w:w="2268" w:type="dxa"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Доклад </w:t>
            </w:r>
          </w:p>
        </w:tc>
        <w:tc>
          <w:tcPr>
            <w:tcW w:w="2260" w:type="dxa"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Вильховченко В.В.</w:t>
            </w:r>
          </w:p>
        </w:tc>
      </w:tr>
      <w:tr w:rsidR="008D4AC0" w:rsidRPr="00745DA1" w:rsidTr="00574970">
        <w:trPr>
          <w:trHeight w:val="471"/>
        </w:trPr>
        <w:tc>
          <w:tcPr>
            <w:tcW w:w="1242" w:type="dxa"/>
            <w:vMerge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3.Итоги работы учителей МО за </w:t>
            </w:r>
            <w:r w:rsidRPr="00745DA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полугодие.</w:t>
            </w:r>
          </w:p>
        </w:tc>
        <w:tc>
          <w:tcPr>
            <w:tcW w:w="2268" w:type="dxa"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>Подведение итогов</w:t>
            </w:r>
          </w:p>
        </w:tc>
        <w:tc>
          <w:tcPr>
            <w:tcW w:w="2260" w:type="dxa"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Тютюнникова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А.М.</w:t>
            </w:r>
          </w:p>
        </w:tc>
      </w:tr>
      <w:tr w:rsidR="008D4AC0" w:rsidRPr="00745DA1" w:rsidTr="00574970">
        <w:trPr>
          <w:trHeight w:val="750"/>
        </w:trPr>
        <w:tc>
          <w:tcPr>
            <w:tcW w:w="1242" w:type="dxa"/>
            <w:vMerge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>4.Самоанализ уроков, открытых внеклассных мероприятий, мастер классов.</w:t>
            </w:r>
          </w:p>
        </w:tc>
        <w:tc>
          <w:tcPr>
            <w:tcW w:w="2268" w:type="dxa"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>нализ</w:t>
            </w:r>
          </w:p>
        </w:tc>
        <w:tc>
          <w:tcPr>
            <w:tcW w:w="2260" w:type="dxa"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Учителя МО</w:t>
            </w:r>
          </w:p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4AC0" w:rsidRPr="00745DA1" w:rsidTr="00574970">
        <w:trPr>
          <w:trHeight w:val="750"/>
        </w:trPr>
        <w:tc>
          <w:tcPr>
            <w:tcW w:w="1242" w:type="dxa"/>
            <w:vMerge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 Формирование познавательного интереса учащихся с помощью современных образовательных технологий.</w:t>
            </w:r>
          </w:p>
        </w:tc>
        <w:tc>
          <w:tcPr>
            <w:tcW w:w="2268" w:type="dxa"/>
          </w:tcPr>
          <w:p w:rsidR="008D4AC0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Обмен опытом</w:t>
            </w:r>
          </w:p>
        </w:tc>
        <w:tc>
          <w:tcPr>
            <w:tcW w:w="2260" w:type="dxa"/>
          </w:tcPr>
          <w:p w:rsidR="008D4AC0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Полиенко Т.П.</w:t>
            </w:r>
          </w:p>
          <w:p w:rsidR="008D4AC0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4AC0" w:rsidRPr="00745DA1" w:rsidTr="00574970">
        <w:trPr>
          <w:trHeight w:val="750"/>
        </w:trPr>
        <w:tc>
          <w:tcPr>
            <w:tcW w:w="1242" w:type="dxa"/>
            <w:vMerge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:rsidR="008D4AC0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6.Работа с одаренными детьми.</w:t>
            </w:r>
          </w:p>
        </w:tc>
        <w:tc>
          <w:tcPr>
            <w:tcW w:w="2268" w:type="dxa"/>
          </w:tcPr>
          <w:p w:rsidR="008D4AC0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Опыт работы + отчет</w:t>
            </w:r>
          </w:p>
        </w:tc>
        <w:tc>
          <w:tcPr>
            <w:tcW w:w="2260" w:type="dxa"/>
          </w:tcPr>
          <w:p w:rsidR="008D4AC0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Члены МО </w:t>
            </w:r>
          </w:p>
        </w:tc>
      </w:tr>
      <w:tr w:rsidR="00574970" w:rsidRPr="00745DA1" w:rsidTr="00D23E79">
        <w:trPr>
          <w:trHeight w:val="750"/>
        </w:trPr>
        <w:tc>
          <w:tcPr>
            <w:tcW w:w="1242" w:type="dxa"/>
          </w:tcPr>
          <w:p w:rsidR="00574970" w:rsidRPr="00745DA1" w:rsidRDefault="0057497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апрель</w:t>
            </w:r>
          </w:p>
        </w:tc>
        <w:tc>
          <w:tcPr>
            <w:tcW w:w="9490" w:type="dxa"/>
            <w:gridSpan w:val="3"/>
          </w:tcPr>
          <w:p w:rsidR="00574970" w:rsidRPr="00574970" w:rsidRDefault="00574970" w:rsidP="00574970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9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заседание</w:t>
            </w:r>
          </w:p>
          <w:p w:rsidR="00574970" w:rsidRDefault="00574970" w:rsidP="005749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«Урок-целостная система, основная форма организации учебно-воспитательного процесса»</w:t>
            </w:r>
          </w:p>
        </w:tc>
      </w:tr>
      <w:tr w:rsidR="008D4AC0" w:rsidRPr="00745DA1" w:rsidTr="00574970">
        <w:trPr>
          <w:trHeight w:val="690"/>
        </w:trPr>
        <w:tc>
          <w:tcPr>
            <w:tcW w:w="1242" w:type="dxa"/>
            <w:vMerge w:val="restart"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:rsidR="008D4AC0" w:rsidRPr="0015020F" w:rsidRDefault="008D4AC0" w:rsidP="00E1407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Итоги работы учителей МО за 3 четверть.</w:t>
            </w:r>
          </w:p>
        </w:tc>
        <w:tc>
          <w:tcPr>
            <w:tcW w:w="2268" w:type="dxa"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Подведение итогов</w:t>
            </w:r>
          </w:p>
        </w:tc>
        <w:tc>
          <w:tcPr>
            <w:tcW w:w="2260" w:type="dxa"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Тютюнникова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А.М.</w:t>
            </w:r>
          </w:p>
        </w:tc>
      </w:tr>
      <w:tr w:rsidR="008D4AC0" w:rsidRPr="00745DA1" w:rsidTr="00574970">
        <w:trPr>
          <w:trHeight w:val="525"/>
        </w:trPr>
        <w:tc>
          <w:tcPr>
            <w:tcW w:w="1242" w:type="dxa"/>
            <w:vMerge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2.Развитие логического мышления учащихся посредством усиления индивидуальной работы.</w:t>
            </w:r>
            <w:r w:rsidRPr="001502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Обмен опытом</w:t>
            </w:r>
          </w:p>
        </w:tc>
        <w:tc>
          <w:tcPr>
            <w:tcW w:w="2260" w:type="dxa"/>
          </w:tcPr>
          <w:p w:rsidR="008D4AC0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Члены МО</w:t>
            </w:r>
          </w:p>
        </w:tc>
      </w:tr>
      <w:tr w:rsidR="008D4AC0" w:rsidRPr="00745DA1" w:rsidTr="00574970">
        <w:tc>
          <w:tcPr>
            <w:tcW w:w="1242" w:type="dxa"/>
            <w:vMerge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математических способностей на уроках математики в процессе самостоятельной работы.</w:t>
            </w:r>
          </w:p>
        </w:tc>
        <w:tc>
          <w:tcPr>
            <w:tcW w:w="2268" w:type="dxa"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Доклад </w:t>
            </w:r>
          </w:p>
        </w:tc>
        <w:tc>
          <w:tcPr>
            <w:tcW w:w="2260" w:type="dxa"/>
          </w:tcPr>
          <w:p w:rsidR="008D4AC0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Артамонова В.А.</w:t>
            </w:r>
          </w:p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4AC0" w:rsidRPr="00745DA1" w:rsidTr="00574970">
        <w:tc>
          <w:tcPr>
            <w:tcW w:w="1242" w:type="dxa"/>
            <w:vMerge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Организация работы по подготовке обучающихся к ГИА 9 и 11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Обмен опытом</w:t>
            </w:r>
          </w:p>
        </w:tc>
        <w:tc>
          <w:tcPr>
            <w:tcW w:w="2260" w:type="dxa"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Члены МО</w:t>
            </w:r>
          </w:p>
        </w:tc>
      </w:tr>
      <w:tr w:rsidR="008D4AC0" w:rsidRPr="00745DA1" w:rsidTr="00574970">
        <w:trPr>
          <w:trHeight w:val="750"/>
        </w:trPr>
        <w:tc>
          <w:tcPr>
            <w:tcW w:w="1242" w:type="dxa"/>
            <w:vMerge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:rsidR="008D4AC0" w:rsidRPr="00567E13" w:rsidRDefault="008D4AC0" w:rsidP="00E1407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 Здоровье сберегающие технологии и учебная деятельность на уроках  с учетом физиологических особенностей школьников в рамках ФГОС.</w:t>
            </w:r>
          </w:p>
        </w:tc>
        <w:tc>
          <w:tcPr>
            <w:tcW w:w="2268" w:type="dxa"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Обмен опытом</w:t>
            </w:r>
          </w:p>
        </w:tc>
        <w:tc>
          <w:tcPr>
            <w:tcW w:w="2260" w:type="dxa"/>
          </w:tcPr>
          <w:p w:rsidR="008D4AC0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Члены МО</w:t>
            </w:r>
          </w:p>
          <w:p w:rsidR="008D4AC0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74970" w:rsidRPr="00745DA1" w:rsidTr="00E72A4A">
        <w:trPr>
          <w:trHeight w:val="750"/>
        </w:trPr>
        <w:tc>
          <w:tcPr>
            <w:tcW w:w="1242" w:type="dxa"/>
          </w:tcPr>
          <w:p w:rsidR="00574970" w:rsidRPr="00745DA1" w:rsidRDefault="0057497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май</w:t>
            </w:r>
          </w:p>
        </w:tc>
        <w:tc>
          <w:tcPr>
            <w:tcW w:w="9490" w:type="dxa"/>
            <w:gridSpan w:val="3"/>
          </w:tcPr>
          <w:p w:rsidR="00574970" w:rsidRPr="00574970" w:rsidRDefault="00574970" w:rsidP="00574970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7497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заседание</w:t>
            </w:r>
          </w:p>
          <w:p w:rsidR="00574970" w:rsidRDefault="00574970" w:rsidP="005749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0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«Итоговое»</w:t>
            </w:r>
          </w:p>
        </w:tc>
      </w:tr>
      <w:tr w:rsidR="008D4AC0" w:rsidRPr="00745DA1" w:rsidTr="00574970">
        <w:trPr>
          <w:trHeight w:val="1130"/>
        </w:trPr>
        <w:tc>
          <w:tcPr>
            <w:tcW w:w="1242" w:type="dxa"/>
            <w:vMerge w:val="restart"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:rsidR="008D4AC0" w:rsidRPr="0015020F" w:rsidRDefault="008D4AC0" w:rsidP="00E1407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Итоги работы учителей МО за 4 четверть.</w:t>
            </w:r>
          </w:p>
        </w:tc>
        <w:tc>
          <w:tcPr>
            <w:tcW w:w="2268" w:type="dxa"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Подведение итогов</w:t>
            </w:r>
          </w:p>
        </w:tc>
        <w:tc>
          <w:tcPr>
            <w:tcW w:w="2260" w:type="dxa"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Тютюнникова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А.М.</w:t>
            </w:r>
          </w:p>
        </w:tc>
      </w:tr>
      <w:tr w:rsidR="008D4AC0" w:rsidRPr="00745DA1" w:rsidTr="00574970">
        <w:tc>
          <w:tcPr>
            <w:tcW w:w="1242" w:type="dxa"/>
            <w:vMerge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:rsidR="008D4AC0" w:rsidRPr="004511BF" w:rsidRDefault="008D4AC0" w:rsidP="00E14078">
            <w:pPr>
              <w:snapToGrid w:val="0"/>
              <w:rPr>
                <w:rFonts w:ascii="Times New Roman" w:hAnsi="Times New Roman"/>
                <w:sz w:val="24"/>
              </w:rPr>
            </w:pPr>
            <w:r w:rsidRPr="004511BF">
              <w:rPr>
                <w:rFonts w:ascii="Times New Roman" w:hAnsi="Times New Roman"/>
                <w:sz w:val="24"/>
              </w:rPr>
              <w:t>2.Изучение Инструкций об итоговой аттестации учащихся 9-х, 11-х классов. О ходе подготовки к итоговой аттестации учащихся 9,11 классов.</w:t>
            </w:r>
          </w:p>
        </w:tc>
        <w:tc>
          <w:tcPr>
            <w:tcW w:w="2268" w:type="dxa"/>
          </w:tcPr>
          <w:p w:rsidR="008D4AC0" w:rsidRPr="00415725" w:rsidRDefault="008D4AC0" w:rsidP="00E14078">
            <w:pPr>
              <w:pStyle w:val="a4"/>
              <w:rPr>
                <w:b/>
                <w:bCs/>
                <w:sz w:val="20"/>
                <w:szCs w:val="20"/>
              </w:rPr>
            </w:pPr>
            <w:r w:rsidRPr="00415725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60" w:type="dxa"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Артамонова В.А.</w:t>
            </w:r>
          </w:p>
        </w:tc>
      </w:tr>
      <w:tr w:rsidR="008D4AC0" w:rsidRPr="00745DA1" w:rsidTr="00574970">
        <w:trPr>
          <w:trHeight w:val="856"/>
        </w:trPr>
        <w:tc>
          <w:tcPr>
            <w:tcW w:w="1242" w:type="dxa"/>
            <w:vMerge w:val="restart"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:rsidR="008D4AC0" w:rsidRPr="004511BF" w:rsidRDefault="008D4AC0" w:rsidP="00E14078">
            <w:pPr>
              <w:snapToGrid w:val="0"/>
              <w:rPr>
                <w:rFonts w:ascii="Times New Roman" w:hAnsi="Times New Roman"/>
                <w:sz w:val="24"/>
              </w:rPr>
            </w:pPr>
            <w:r w:rsidRPr="004511BF">
              <w:rPr>
                <w:rFonts w:ascii="Times New Roman" w:hAnsi="Times New Roman"/>
                <w:sz w:val="24"/>
              </w:rPr>
              <w:t>3.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4511BF">
              <w:rPr>
                <w:rFonts w:ascii="Times New Roman" w:hAnsi="Times New Roman"/>
                <w:sz w:val="24"/>
              </w:rPr>
              <w:t>Проведение  и анализ итоговых  годовых контрольных работ в 5-8 классах и тестирования в 9-11 классах.</w:t>
            </w:r>
          </w:p>
        </w:tc>
        <w:tc>
          <w:tcPr>
            <w:tcW w:w="2268" w:type="dxa"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Анализ </w:t>
            </w:r>
          </w:p>
        </w:tc>
        <w:tc>
          <w:tcPr>
            <w:tcW w:w="2260" w:type="dxa"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Артамонова в.А.</w:t>
            </w:r>
          </w:p>
        </w:tc>
      </w:tr>
      <w:tr w:rsidR="008D4AC0" w:rsidRPr="00745DA1" w:rsidTr="00574970">
        <w:trPr>
          <w:trHeight w:val="900"/>
        </w:trPr>
        <w:tc>
          <w:tcPr>
            <w:tcW w:w="1242" w:type="dxa"/>
            <w:vMerge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:rsidR="008D4AC0" w:rsidRPr="004511BF" w:rsidRDefault="008D4AC0" w:rsidP="00E14078">
            <w:pPr>
              <w:snapToGrid w:val="0"/>
              <w:rPr>
                <w:rFonts w:ascii="Times New Roman" w:hAnsi="Times New Roman"/>
                <w:sz w:val="24"/>
              </w:rPr>
            </w:pPr>
            <w:r w:rsidRPr="004511BF">
              <w:rPr>
                <w:rFonts w:ascii="Times New Roman" w:hAnsi="Times New Roman"/>
                <w:sz w:val="24"/>
              </w:rPr>
              <w:t>4.Анализ работы ШМО за год. Выработка перспективного планирования на новый учебный год.</w:t>
            </w:r>
          </w:p>
        </w:tc>
        <w:tc>
          <w:tcPr>
            <w:tcW w:w="2268" w:type="dxa"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Анализ </w:t>
            </w:r>
          </w:p>
        </w:tc>
        <w:tc>
          <w:tcPr>
            <w:tcW w:w="2260" w:type="dxa"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Тютюнникова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А.М.</w:t>
            </w:r>
          </w:p>
        </w:tc>
      </w:tr>
      <w:tr w:rsidR="008D4AC0" w:rsidRPr="00745DA1" w:rsidTr="00574970">
        <w:trPr>
          <w:trHeight w:val="900"/>
        </w:trPr>
        <w:tc>
          <w:tcPr>
            <w:tcW w:w="1242" w:type="dxa"/>
            <w:vMerge/>
          </w:tcPr>
          <w:p w:rsidR="008D4AC0" w:rsidRPr="00745DA1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:rsidR="008D4AC0" w:rsidRPr="004511BF" w:rsidRDefault="008D4AC0" w:rsidP="00E14078">
            <w:pPr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 Самоанализ деятельности членов МО естественно-математического цикла</w:t>
            </w:r>
          </w:p>
        </w:tc>
        <w:tc>
          <w:tcPr>
            <w:tcW w:w="2268" w:type="dxa"/>
          </w:tcPr>
          <w:p w:rsidR="008D4AC0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отчет</w:t>
            </w:r>
          </w:p>
        </w:tc>
        <w:tc>
          <w:tcPr>
            <w:tcW w:w="2260" w:type="dxa"/>
          </w:tcPr>
          <w:p w:rsidR="008D4AC0" w:rsidRDefault="008D4AC0" w:rsidP="00E140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Члены МО</w:t>
            </w:r>
          </w:p>
        </w:tc>
      </w:tr>
    </w:tbl>
    <w:p w:rsidR="00674B5F" w:rsidRDefault="00674B5F" w:rsidP="00674B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4AC0" w:rsidRPr="008D4AC0" w:rsidRDefault="008D4AC0" w:rsidP="008D4AC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4AC0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8D4AC0" w:rsidRDefault="008D4AC0" w:rsidP="008D4AC0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D4AC0">
        <w:rPr>
          <w:rFonts w:ascii="Times New Roman" w:hAnsi="Times New Roman" w:cs="Times New Roman"/>
          <w:sz w:val="24"/>
          <w:szCs w:val="24"/>
        </w:rPr>
        <w:t>Работу МО учителей естественно-математического цикла за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8D4AC0">
        <w:rPr>
          <w:rFonts w:ascii="Times New Roman" w:hAnsi="Times New Roman" w:cs="Times New Roman"/>
          <w:sz w:val="24"/>
          <w:szCs w:val="24"/>
        </w:rPr>
        <w:t>-201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8D4AC0">
        <w:rPr>
          <w:rFonts w:ascii="Times New Roman" w:hAnsi="Times New Roman" w:cs="Times New Roman"/>
          <w:sz w:val="24"/>
          <w:szCs w:val="24"/>
        </w:rPr>
        <w:t xml:space="preserve"> год считать удовлетворительной.</w:t>
      </w:r>
    </w:p>
    <w:p w:rsidR="008D4AC0" w:rsidRDefault="008D4AC0" w:rsidP="008D4AC0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D4AC0">
        <w:rPr>
          <w:rFonts w:ascii="Times New Roman" w:hAnsi="Times New Roman" w:cs="Times New Roman"/>
          <w:sz w:val="24"/>
          <w:szCs w:val="24"/>
        </w:rPr>
        <w:t>План работы МО учителей естественно-математического цикла на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8D4AC0">
        <w:rPr>
          <w:rFonts w:ascii="Times New Roman" w:hAnsi="Times New Roman" w:cs="Times New Roman"/>
          <w:sz w:val="24"/>
          <w:szCs w:val="24"/>
        </w:rPr>
        <w:t>-201</w:t>
      </w:r>
      <w:r>
        <w:rPr>
          <w:rFonts w:ascii="Times New Roman" w:hAnsi="Times New Roman" w:cs="Times New Roman"/>
          <w:sz w:val="24"/>
          <w:szCs w:val="24"/>
        </w:rPr>
        <w:t>9</w:t>
      </w:r>
      <w:r w:rsidR="00804AFE">
        <w:rPr>
          <w:rFonts w:ascii="Times New Roman" w:hAnsi="Times New Roman" w:cs="Times New Roman"/>
          <w:sz w:val="24"/>
          <w:szCs w:val="24"/>
        </w:rPr>
        <w:t xml:space="preserve"> </w:t>
      </w:r>
      <w:r w:rsidRPr="008D4AC0">
        <w:rPr>
          <w:rFonts w:ascii="Times New Roman" w:hAnsi="Times New Roman" w:cs="Times New Roman"/>
          <w:sz w:val="24"/>
          <w:szCs w:val="24"/>
        </w:rPr>
        <w:t>учебный год  утвердить.</w:t>
      </w:r>
    </w:p>
    <w:p w:rsidR="006F720F" w:rsidRDefault="006F720F" w:rsidP="008D4AC0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Продолжить работу над темами самообразования:</w:t>
      </w:r>
    </w:p>
    <w:tbl>
      <w:tblPr>
        <w:tblW w:w="1080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6"/>
        <w:gridCol w:w="3230"/>
        <w:gridCol w:w="7116"/>
      </w:tblGrid>
      <w:tr w:rsidR="006F720F" w:rsidRPr="007606D4" w:rsidTr="006F720F">
        <w:tc>
          <w:tcPr>
            <w:tcW w:w="456" w:type="dxa"/>
            <w:shd w:val="clear" w:color="auto" w:fill="auto"/>
          </w:tcPr>
          <w:p w:rsidR="006F720F" w:rsidRPr="007606D4" w:rsidRDefault="006F720F" w:rsidP="00E140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30" w:type="dxa"/>
            <w:shd w:val="clear" w:color="auto" w:fill="auto"/>
          </w:tcPr>
          <w:p w:rsidR="006F720F" w:rsidRPr="007606D4" w:rsidRDefault="006F720F" w:rsidP="00E140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/>
                <w:sz w:val="24"/>
                <w:szCs w:val="24"/>
              </w:rPr>
              <w:t>ФИО учителей</w:t>
            </w:r>
          </w:p>
        </w:tc>
        <w:tc>
          <w:tcPr>
            <w:tcW w:w="7116" w:type="dxa"/>
            <w:shd w:val="clear" w:color="auto" w:fill="auto"/>
          </w:tcPr>
          <w:p w:rsidR="006F720F" w:rsidRPr="007606D4" w:rsidRDefault="006F720F" w:rsidP="00E140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/>
                <w:sz w:val="24"/>
                <w:szCs w:val="24"/>
              </w:rPr>
              <w:t>Тема самообразования</w:t>
            </w:r>
          </w:p>
        </w:tc>
      </w:tr>
      <w:tr w:rsidR="006F720F" w:rsidRPr="007606D4" w:rsidTr="006F720F">
        <w:tc>
          <w:tcPr>
            <w:tcW w:w="456" w:type="dxa"/>
            <w:shd w:val="clear" w:color="auto" w:fill="auto"/>
          </w:tcPr>
          <w:p w:rsidR="006F720F" w:rsidRPr="007606D4" w:rsidRDefault="006F720F" w:rsidP="00E140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0" w:type="dxa"/>
            <w:shd w:val="clear" w:color="auto" w:fill="auto"/>
          </w:tcPr>
          <w:p w:rsidR="006F720F" w:rsidRPr="007606D4" w:rsidRDefault="006F720F" w:rsidP="00E140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Артамонова Вера Анатольевна</w:t>
            </w:r>
          </w:p>
        </w:tc>
        <w:tc>
          <w:tcPr>
            <w:tcW w:w="7116" w:type="dxa"/>
            <w:shd w:val="clear" w:color="auto" w:fill="auto"/>
          </w:tcPr>
          <w:p w:rsidR="006F720F" w:rsidRPr="007606D4" w:rsidRDefault="006F720F" w:rsidP="00E140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Методика подготовки старшеклассников к ЕГЭ</w:t>
            </w:r>
          </w:p>
        </w:tc>
      </w:tr>
      <w:tr w:rsidR="006F720F" w:rsidRPr="007606D4" w:rsidTr="006F720F">
        <w:tc>
          <w:tcPr>
            <w:tcW w:w="456" w:type="dxa"/>
            <w:shd w:val="clear" w:color="auto" w:fill="auto"/>
          </w:tcPr>
          <w:p w:rsidR="006F720F" w:rsidRPr="007606D4" w:rsidRDefault="006F720F" w:rsidP="00E140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0" w:type="dxa"/>
            <w:shd w:val="clear" w:color="auto" w:fill="auto"/>
          </w:tcPr>
          <w:p w:rsidR="006F720F" w:rsidRPr="007606D4" w:rsidRDefault="006F720F" w:rsidP="00E140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 xml:space="preserve">Артамонов Александр Сергеевич </w:t>
            </w:r>
          </w:p>
        </w:tc>
        <w:tc>
          <w:tcPr>
            <w:tcW w:w="7116" w:type="dxa"/>
            <w:shd w:val="clear" w:color="auto" w:fill="auto"/>
          </w:tcPr>
          <w:p w:rsidR="006F720F" w:rsidRPr="007606D4" w:rsidRDefault="006F720F" w:rsidP="00E140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творческой активности учащихся на уроках технологии </w:t>
            </w:r>
          </w:p>
        </w:tc>
      </w:tr>
      <w:tr w:rsidR="006F720F" w:rsidRPr="007606D4" w:rsidTr="006F720F">
        <w:tc>
          <w:tcPr>
            <w:tcW w:w="456" w:type="dxa"/>
            <w:shd w:val="clear" w:color="auto" w:fill="auto"/>
          </w:tcPr>
          <w:p w:rsidR="006F720F" w:rsidRPr="007606D4" w:rsidRDefault="006F720F" w:rsidP="00E140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0" w:type="dxa"/>
            <w:shd w:val="clear" w:color="auto" w:fill="auto"/>
          </w:tcPr>
          <w:p w:rsidR="006F720F" w:rsidRPr="007606D4" w:rsidRDefault="006F720F" w:rsidP="00E140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Вильховченко Виктория Викторовна</w:t>
            </w:r>
          </w:p>
        </w:tc>
        <w:tc>
          <w:tcPr>
            <w:tcW w:w="7116" w:type="dxa"/>
            <w:shd w:val="clear" w:color="auto" w:fill="auto"/>
          </w:tcPr>
          <w:p w:rsidR="006F720F" w:rsidRPr="007606D4" w:rsidRDefault="006F720F" w:rsidP="00E140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Повышение уровня мотивации учащихся на уроках математики через различные способы деятельности</w:t>
            </w:r>
          </w:p>
        </w:tc>
      </w:tr>
      <w:tr w:rsidR="006F720F" w:rsidRPr="007606D4" w:rsidTr="006F720F">
        <w:tc>
          <w:tcPr>
            <w:tcW w:w="456" w:type="dxa"/>
            <w:shd w:val="clear" w:color="auto" w:fill="auto"/>
          </w:tcPr>
          <w:p w:rsidR="006F720F" w:rsidRPr="007606D4" w:rsidRDefault="006F720F" w:rsidP="00E140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30" w:type="dxa"/>
            <w:shd w:val="clear" w:color="auto" w:fill="auto"/>
          </w:tcPr>
          <w:p w:rsidR="006F720F" w:rsidRPr="007606D4" w:rsidRDefault="006F720F" w:rsidP="00E140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Горбачева Галина Николаевна</w:t>
            </w:r>
          </w:p>
        </w:tc>
        <w:tc>
          <w:tcPr>
            <w:tcW w:w="7116" w:type="dxa"/>
            <w:shd w:val="clear" w:color="auto" w:fill="auto"/>
          </w:tcPr>
          <w:p w:rsidR="006F720F" w:rsidRPr="007606D4" w:rsidRDefault="006F720F" w:rsidP="00E140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Различные формы контроля и самостоятельная работа учащихся как средство активизации их деятельности</w:t>
            </w:r>
          </w:p>
        </w:tc>
      </w:tr>
      <w:tr w:rsidR="006F720F" w:rsidRPr="007606D4" w:rsidTr="006F720F">
        <w:tc>
          <w:tcPr>
            <w:tcW w:w="456" w:type="dxa"/>
            <w:shd w:val="clear" w:color="auto" w:fill="auto"/>
          </w:tcPr>
          <w:p w:rsidR="006F720F" w:rsidRPr="007606D4" w:rsidRDefault="006F720F" w:rsidP="00E140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30" w:type="dxa"/>
            <w:shd w:val="clear" w:color="auto" w:fill="auto"/>
          </w:tcPr>
          <w:p w:rsidR="006F720F" w:rsidRPr="007606D4" w:rsidRDefault="006F720F" w:rsidP="00E140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Полиенко Тамара Павловна</w:t>
            </w:r>
          </w:p>
        </w:tc>
        <w:tc>
          <w:tcPr>
            <w:tcW w:w="7116" w:type="dxa"/>
            <w:shd w:val="clear" w:color="auto" w:fill="auto"/>
          </w:tcPr>
          <w:p w:rsidR="006F720F" w:rsidRPr="007606D4" w:rsidRDefault="006F720F" w:rsidP="00E140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Методика подготовки учащихся к ОГЭ и ЕГЭ</w:t>
            </w:r>
          </w:p>
        </w:tc>
      </w:tr>
      <w:tr w:rsidR="006F720F" w:rsidRPr="007606D4" w:rsidTr="006F720F">
        <w:tc>
          <w:tcPr>
            <w:tcW w:w="456" w:type="dxa"/>
            <w:shd w:val="clear" w:color="auto" w:fill="auto"/>
          </w:tcPr>
          <w:p w:rsidR="006F720F" w:rsidRPr="007606D4" w:rsidRDefault="006F720F" w:rsidP="00E140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30" w:type="dxa"/>
            <w:shd w:val="clear" w:color="auto" w:fill="auto"/>
          </w:tcPr>
          <w:p w:rsidR="006F720F" w:rsidRPr="007606D4" w:rsidRDefault="006F720F" w:rsidP="00E140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Тютюнникова</w:t>
            </w:r>
            <w:proofErr w:type="spellEnd"/>
            <w:r w:rsidRPr="007606D4">
              <w:rPr>
                <w:rFonts w:ascii="Times New Roman" w:hAnsi="Times New Roman" w:cs="Times New Roman"/>
                <w:sz w:val="24"/>
                <w:szCs w:val="24"/>
              </w:rPr>
              <w:t xml:space="preserve"> Алла Михайловна</w:t>
            </w:r>
          </w:p>
        </w:tc>
        <w:tc>
          <w:tcPr>
            <w:tcW w:w="7116" w:type="dxa"/>
            <w:shd w:val="clear" w:color="auto" w:fill="auto"/>
          </w:tcPr>
          <w:p w:rsidR="006F720F" w:rsidRPr="007606D4" w:rsidRDefault="006F720F" w:rsidP="00E140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Применение инновационных технологий на уроках физики для развития творческой инициативы, мотивации учащихся с целью повышения качества обучения</w:t>
            </w:r>
          </w:p>
        </w:tc>
      </w:tr>
    </w:tbl>
    <w:p w:rsidR="006F720F" w:rsidRPr="006F720F" w:rsidRDefault="006F720F" w:rsidP="006F72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F720F" w:rsidRDefault="008D4AC0" w:rsidP="006F720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D4AC0">
        <w:rPr>
          <w:rFonts w:ascii="Times New Roman" w:hAnsi="Times New Roman" w:cs="Times New Roman"/>
          <w:sz w:val="24"/>
          <w:szCs w:val="24"/>
          <w:u w:val="single"/>
        </w:rPr>
        <w:t>Проголосовали единогласно.</w:t>
      </w:r>
    </w:p>
    <w:p w:rsidR="00574970" w:rsidRPr="006F720F" w:rsidRDefault="006F720F" w:rsidP="006F720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="005965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4970" w:rsidRPr="00574970">
        <w:rPr>
          <w:rFonts w:ascii="Times New Roman" w:hAnsi="Times New Roman" w:cs="Times New Roman"/>
          <w:b/>
          <w:sz w:val="24"/>
          <w:szCs w:val="24"/>
        </w:rPr>
        <w:t>По четвертому вопросу</w:t>
      </w:r>
      <w:r w:rsidR="00574970">
        <w:rPr>
          <w:rFonts w:ascii="Times New Roman" w:hAnsi="Times New Roman" w:cs="Times New Roman"/>
          <w:sz w:val="24"/>
          <w:szCs w:val="24"/>
        </w:rPr>
        <w:t xml:space="preserve"> слушали учителей Вильховченко В.В., </w:t>
      </w:r>
      <w:proofErr w:type="spellStart"/>
      <w:r w:rsidR="00574970">
        <w:rPr>
          <w:rFonts w:ascii="Times New Roman" w:hAnsi="Times New Roman" w:cs="Times New Roman"/>
          <w:sz w:val="24"/>
          <w:szCs w:val="24"/>
        </w:rPr>
        <w:t>Тютюнникову</w:t>
      </w:r>
      <w:proofErr w:type="spellEnd"/>
      <w:r w:rsidR="00574970">
        <w:rPr>
          <w:rFonts w:ascii="Times New Roman" w:hAnsi="Times New Roman" w:cs="Times New Roman"/>
          <w:sz w:val="24"/>
          <w:szCs w:val="24"/>
        </w:rPr>
        <w:t xml:space="preserve"> А.М., Полиенко Т.П. они ознакомили с перечнем УМК на 2018-2019 учебный год по дисциплинам: математика, физика, химия. </w:t>
      </w:r>
    </w:p>
    <w:p w:rsidR="00574970" w:rsidRPr="00574970" w:rsidRDefault="00574970" w:rsidP="0057497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4970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574970" w:rsidRDefault="00574970" w:rsidP="00574970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УМК по дисциплинам математика, физика, химия утвердить.</w:t>
      </w:r>
    </w:p>
    <w:p w:rsidR="00574970" w:rsidRPr="00574970" w:rsidRDefault="00574970" w:rsidP="005749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74970">
        <w:rPr>
          <w:rFonts w:ascii="Times New Roman" w:hAnsi="Times New Roman" w:cs="Times New Roman"/>
          <w:sz w:val="24"/>
          <w:szCs w:val="24"/>
          <w:u w:val="single"/>
        </w:rPr>
        <w:t>Проголосовали единогласно.</w:t>
      </w:r>
    </w:p>
    <w:p w:rsidR="008D4AC0" w:rsidRDefault="008D4AC0" w:rsidP="00674B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34CF" w:rsidRPr="00574970" w:rsidRDefault="00574970" w:rsidP="00FC34CF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</w:t>
      </w:r>
      <w:r w:rsidRPr="00574970">
        <w:rPr>
          <w:rFonts w:ascii="Times New Roman" w:hAnsi="Times New Roman" w:cs="Times New Roman"/>
          <w:b/>
          <w:sz w:val="24"/>
          <w:szCs w:val="28"/>
        </w:rPr>
        <w:t>По пятому вопросу</w:t>
      </w:r>
      <w:r w:rsidRPr="00574970">
        <w:rPr>
          <w:rFonts w:ascii="Times New Roman" w:hAnsi="Times New Roman" w:cs="Times New Roman"/>
          <w:sz w:val="24"/>
          <w:szCs w:val="28"/>
        </w:rPr>
        <w:t xml:space="preserve"> </w:t>
      </w:r>
      <w:r w:rsidR="00FC34CF" w:rsidRPr="007606D4">
        <w:rPr>
          <w:rFonts w:ascii="Times New Roman" w:hAnsi="Times New Roman" w:cs="Times New Roman"/>
          <w:sz w:val="24"/>
          <w:szCs w:val="24"/>
        </w:rPr>
        <w:t xml:space="preserve">изучили содержание сборника нормативных документов:  федеральный компонент государственного стандарта, федеральный базисный учебный план и примерные программы по предметам,  муниципальную систему оценки качества образования. Нормы оценки знаний учащихся в 5-11 классах, требования к    проверке письменных работ учащихся. </w:t>
      </w:r>
      <w:r w:rsidR="00FC34CF">
        <w:rPr>
          <w:rFonts w:ascii="Times New Roman" w:hAnsi="Times New Roman" w:cs="Times New Roman"/>
          <w:sz w:val="24"/>
          <w:szCs w:val="28"/>
        </w:rPr>
        <w:t xml:space="preserve">Учителя-предметники </w:t>
      </w:r>
      <w:r w:rsidR="00FC34CF" w:rsidRPr="00574970">
        <w:rPr>
          <w:rFonts w:ascii="Times New Roman" w:hAnsi="Times New Roman" w:cs="Times New Roman"/>
          <w:sz w:val="24"/>
          <w:szCs w:val="28"/>
        </w:rPr>
        <w:t xml:space="preserve"> предоставили для обсуждения свои </w:t>
      </w:r>
      <w:r w:rsidR="00FC34CF">
        <w:rPr>
          <w:rFonts w:ascii="Times New Roman" w:hAnsi="Times New Roman" w:cs="Times New Roman"/>
          <w:sz w:val="24"/>
          <w:szCs w:val="28"/>
        </w:rPr>
        <w:t>рабочие программы по предметам</w:t>
      </w:r>
      <w:r w:rsidR="00FC34CF" w:rsidRPr="00574970">
        <w:rPr>
          <w:rFonts w:ascii="Times New Roman" w:hAnsi="Times New Roman" w:cs="Times New Roman"/>
          <w:sz w:val="24"/>
          <w:szCs w:val="28"/>
        </w:rPr>
        <w:t xml:space="preserve">. </w:t>
      </w:r>
      <w:r w:rsidR="00FC34CF">
        <w:rPr>
          <w:rFonts w:ascii="Times New Roman" w:hAnsi="Times New Roman" w:cs="Times New Roman"/>
          <w:sz w:val="24"/>
          <w:szCs w:val="28"/>
        </w:rPr>
        <w:t xml:space="preserve"> Структура рабочей программы на 2018-2109 учебный год не изменилась и оформляется согласно Локальному акту МБОУ Титовской СОШ. Изменяется структура рабочей программы для 8 класса, так как переходим на ФГОС, а 9-11 классы по БУП. </w:t>
      </w:r>
      <w:r w:rsidR="00FC34CF" w:rsidRPr="00574970">
        <w:rPr>
          <w:rFonts w:ascii="Times New Roman" w:hAnsi="Times New Roman" w:cs="Times New Roman"/>
          <w:sz w:val="24"/>
          <w:szCs w:val="28"/>
        </w:rPr>
        <w:t xml:space="preserve"> </w:t>
      </w:r>
    </w:p>
    <w:p w:rsidR="00FC34CF" w:rsidRPr="007606D4" w:rsidRDefault="00FC34CF" w:rsidP="00FC34C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34CF" w:rsidRPr="007606D4" w:rsidRDefault="00FC34CF" w:rsidP="00FC34CF">
      <w:pPr>
        <w:jc w:val="both"/>
        <w:rPr>
          <w:rFonts w:ascii="Times New Roman" w:hAnsi="Times New Roman" w:cs="Times New Roman"/>
          <w:sz w:val="24"/>
          <w:szCs w:val="24"/>
        </w:rPr>
      </w:pPr>
      <w:r w:rsidRPr="00FC34CF">
        <w:rPr>
          <w:rFonts w:ascii="Times New Roman" w:hAnsi="Times New Roman" w:cs="Times New Roman"/>
          <w:b/>
          <w:sz w:val="24"/>
          <w:szCs w:val="24"/>
        </w:rPr>
        <w:t>Решили</w:t>
      </w:r>
      <w:r w:rsidRPr="007606D4">
        <w:rPr>
          <w:rFonts w:ascii="Times New Roman" w:hAnsi="Times New Roman" w:cs="Times New Roman"/>
          <w:sz w:val="24"/>
          <w:szCs w:val="24"/>
        </w:rPr>
        <w:t>:</w:t>
      </w:r>
    </w:p>
    <w:p w:rsidR="00FC34CF" w:rsidRPr="007606D4" w:rsidRDefault="00FC34CF" w:rsidP="00FC34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1. Учителям МО при подготовке и проведении уроков соблюдать нормы и требования, определяющие обязательный минимум содержания программы общего образования.</w:t>
      </w:r>
    </w:p>
    <w:p w:rsidR="00FC34CF" w:rsidRPr="007606D4" w:rsidRDefault="00FC34CF" w:rsidP="00FC34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2.Уделять внимание изучению новинок методической литературы.</w:t>
      </w:r>
    </w:p>
    <w:p w:rsidR="00FC34CF" w:rsidRPr="00FC34CF" w:rsidRDefault="00FC34CF" w:rsidP="00FC34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C34CF">
        <w:rPr>
          <w:rFonts w:ascii="Times New Roman" w:hAnsi="Times New Roman" w:cs="Times New Roman"/>
          <w:sz w:val="24"/>
          <w:szCs w:val="24"/>
          <w:u w:val="single"/>
        </w:rPr>
        <w:t>Проголосовали единогласно.</w:t>
      </w:r>
    </w:p>
    <w:p w:rsidR="00574970" w:rsidRPr="00FC34CF" w:rsidRDefault="00574970" w:rsidP="00FC34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74970" w:rsidRPr="007606D4" w:rsidRDefault="00574970" w:rsidP="007606D4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C34CF" w:rsidRDefault="0095312F" w:rsidP="00412678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2678" w:rsidRPr="007606D4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FC34CF">
        <w:rPr>
          <w:rFonts w:ascii="Times New Roman" w:hAnsi="Times New Roman" w:cs="Times New Roman"/>
          <w:b/>
          <w:sz w:val="24"/>
          <w:szCs w:val="24"/>
        </w:rPr>
        <w:t>шестому</w:t>
      </w:r>
      <w:r w:rsidRPr="007606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2678" w:rsidRPr="007606D4">
        <w:rPr>
          <w:rFonts w:ascii="Times New Roman" w:hAnsi="Times New Roman" w:cs="Times New Roman"/>
          <w:b/>
          <w:sz w:val="24"/>
          <w:szCs w:val="24"/>
        </w:rPr>
        <w:t>вопросу</w:t>
      </w:r>
      <w:r w:rsidR="00412678" w:rsidRPr="007606D4">
        <w:rPr>
          <w:rFonts w:ascii="Times New Roman" w:hAnsi="Times New Roman" w:cs="Times New Roman"/>
          <w:sz w:val="24"/>
          <w:szCs w:val="24"/>
        </w:rPr>
        <w:t xml:space="preserve"> на заседании МО выступила завуч по УВР Артамонова В.А., которая сообщила о результатах ЕГЭ и </w:t>
      </w:r>
      <w:r w:rsidR="00FC34CF">
        <w:rPr>
          <w:rFonts w:ascii="Times New Roman" w:hAnsi="Times New Roman" w:cs="Times New Roman"/>
          <w:sz w:val="24"/>
          <w:szCs w:val="24"/>
        </w:rPr>
        <w:t>ОГЭ в 2018 году.</w:t>
      </w:r>
    </w:p>
    <w:p w:rsidR="00FC34CF" w:rsidRPr="00A903FF" w:rsidRDefault="00FC34CF" w:rsidP="00FC34CF">
      <w:pPr>
        <w:shd w:val="clear" w:color="auto" w:fill="FFFFFF"/>
        <w:spacing w:after="0" w:line="240" w:lineRule="auto"/>
        <w:ind w:left="4378"/>
        <w:contextualSpacing/>
        <w:rPr>
          <w:rFonts w:ascii="Times New Roman" w:hAnsi="Times New Roman" w:cs="Times New Roman"/>
          <w:sz w:val="24"/>
          <w:szCs w:val="24"/>
        </w:rPr>
      </w:pPr>
      <w:r w:rsidRPr="00A903FF">
        <w:rPr>
          <w:rFonts w:ascii="Times New Roman" w:eastAsia="Times New Roman" w:hAnsi="Times New Roman" w:cs="Times New Roman"/>
          <w:b/>
          <w:bCs/>
          <w:color w:val="000000"/>
          <w:spacing w:val="-14"/>
          <w:sz w:val="24"/>
          <w:szCs w:val="24"/>
        </w:rPr>
        <w:t>Итоги</w:t>
      </w:r>
    </w:p>
    <w:p w:rsidR="00FC34CF" w:rsidRDefault="00FC34CF" w:rsidP="00FC34CF">
      <w:pPr>
        <w:shd w:val="clear" w:color="auto" w:fill="FFFFFF"/>
        <w:spacing w:after="0" w:line="240" w:lineRule="auto"/>
        <w:ind w:right="922" w:firstLine="605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</w:rPr>
      </w:pPr>
      <w:r w:rsidRPr="00A903FF">
        <w:rPr>
          <w:rFonts w:ascii="Times New Roman" w:eastAsia="Times New Roman" w:hAnsi="Times New Roman" w:cs="Times New Roman"/>
          <w:b/>
          <w:bCs/>
          <w:color w:val="000000"/>
          <w:spacing w:val="-8"/>
          <w:sz w:val="24"/>
          <w:szCs w:val="24"/>
        </w:rPr>
        <w:t>сдачи экзаменов на государственной (итоговой</w:t>
      </w:r>
      <w:proofErr w:type="gramStart"/>
      <w:r w:rsidRPr="00A903FF">
        <w:rPr>
          <w:rFonts w:ascii="Times New Roman" w:eastAsia="Times New Roman" w:hAnsi="Times New Roman" w:cs="Times New Roman"/>
          <w:b/>
          <w:bCs/>
          <w:color w:val="000000"/>
          <w:spacing w:val="-8"/>
          <w:sz w:val="24"/>
          <w:szCs w:val="24"/>
        </w:rPr>
        <w:t xml:space="preserve"> )</w:t>
      </w:r>
      <w:proofErr w:type="gramEnd"/>
      <w:r w:rsidRPr="00A903FF">
        <w:rPr>
          <w:rFonts w:ascii="Times New Roman" w:eastAsia="Times New Roman" w:hAnsi="Times New Roman" w:cs="Times New Roman"/>
          <w:b/>
          <w:bCs/>
          <w:color w:val="000000"/>
          <w:spacing w:val="-8"/>
          <w:sz w:val="24"/>
          <w:szCs w:val="24"/>
        </w:rPr>
        <w:t xml:space="preserve"> аттестации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4"/>
          <w:szCs w:val="24"/>
        </w:rPr>
        <w:t xml:space="preserve"> </w:t>
      </w:r>
      <w:r w:rsidRPr="00A903FF"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</w:rPr>
        <w:t>учащимися</w:t>
      </w:r>
    </w:p>
    <w:p w:rsidR="00FC34CF" w:rsidRPr="00FC34CF" w:rsidRDefault="00FC34CF" w:rsidP="00FC34CF">
      <w:pPr>
        <w:shd w:val="clear" w:color="auto" w:fill="FFFFFF"/>
        <w:spacing w:after="0" w:line="240" w:lineRule="auto"/>
        <w:ind w:right="922" w:firstLine="605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pacing w:val="-8"/>
          <w:sz w:val="24"/>
          <w:szCs w:val="24"/>
        </w:rPr>
      </w:pPr>
      <w:r w:rsidRPr="00A903FF"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</w:rPr>
        <w:t xml:space="preserve"> 9 класса 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</w:rPr>
        <w:t xml:space="preserve">2017-2019 </w:t>
      </w:r>
      <w:r w:rsidRPr="00A903FF"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</w:rPr>
        <w:t xml:space="preserve"> уч. год 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</w:rPr>
        <w:t>МБОУ Титовской СОШ</w:t>
      </w:r>
    </w:p>
    <w:p w:rsidR="00FC34CF" w:rsidRDefault="00FC34CF" w:rsidP="00FC34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C34CF" w:rsidRPr="00F13AA7" w:rsidRDefault="00FC34CF" w:rsidP="00FC34CF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13A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Математика(ОГЭ)</w:t>
      </w:r>
    </w:p>
    <w:tbl>
      <w:tblPr>
        <w:tblStyle w:val="a5"/>
        <w:tblW w:w="5000" w:type="pct"/>
        <w:tblLook w:val="04A0"/>
      </w:tblPr>
      <w:tblGrid>
        <w:gridCol w:w="1677"/>
        <w:gridCol w:w="1598"/>
        <w:gridCol w:w="994"/>
        <w:gridCol w:w="994"/>
        <w:gridCol w:w="994"/>
        <w:gridCol w:w="993"/>
        <w:gridCol w:w="2021"/>
        <w:gridCol w:w="1434"/>
      </w:tblGrid>
      <w:tr w:rsidR="00FC34CF" w:rsidRPr="00F13AA7" w:rsidTr="00E14078">
        <w:tc>
          <w:tcPr>
            <w:tcW w:w="783" w:type="pct"/>
          </w:tcPr>
          <w:p w:rsidR="00FC34CF" w:rsidRPr="00F13AA7" w:rsidRDefault="00FC34CF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Количество учащихся</w:t>
            </w:r>
          </w:p>
        </w:tc>
        <w:tc>
          <w:tcPr>
            <w:tcW w:w="746" w:type="pct"/>
          </w:tcPr>
          <w:p w:rsidR="00FC34CF" w:rsidRPr="00F13AA7" w:rsidRDefault="00FC34CF" w:rsidP="00804AF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Средний балл</w:t>
            </w:r>
          </w:p>
        </w:tc>
        <w:tc>
          <w:tcPr>
            <w:tcW w:w="464" w:type="pct"/>
          </w:tcPr>
          <w:p w:rsidR="00FC34CF" w:rsidRPr="00F13AA7" w:rsidRDefault="00FC34CF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Число «2»</w:t>
            </w:r>
          </w:p>
        </w:tc>
        <w:tc>
          <w:tcPr>
            <w:tcW w:w="464" w:type="pct"/>
          </w:tcPr>
          <w:p w:rsidR="00FC34CF" w:rsidRPr="00F13AA7" w:rsidRDefault="00FC34CF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Число «3»</w:t>
            </w:r>
          </w:p>
        </w:tc>
        <w:tc>
          <w:tcPr>
            <w:tcW w:w="464" w:type="pct"/>
          </w:tcPr>
          <w:p w:rsidR="00FC34CF" w:rsidRPr="00F13AA7" w:rsidRDefault="00FC34CF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Число «4»</w:t>
            </w:r>
          </w:p>
        </w:tc>
        <w:tc>
          <w:tcPr>
            <w:tcW w:w="464" w:type="pct"/>
          </w:tcPr>
          <w:p w:rsidR="00FC34CF" w:rsidRPr="00F13AA7" w:rsidRDefault="00FC34CF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Число «5»</w:t>
            </w:r>
          </w:p>
        </w:tc>
        <w:tc>
          <w:tcPr>
            <w:tcW w:w="944" w:type="pct"/>
            <w:tcBorders>
              <w:right w:val="single" w:sz="4" w:space="0" w:color="auto"/>
            </w:tcBorders>
          </w:tcPr>
          <w:p w:rsidR="00FC34CF" w:rsidRPr="00F13AA7" w:rsidRDefault="00FC34CF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Успеваемость, %</w:t>
            </w:r>
          </w:p>
        </w:tc>
        <w:tc>
          <w:tcPr>
            <w:tcW w:w="670" w:type="pct"/>
            <w:tcBorders>
              <w:left w:val="single" w:sz="4" w:space="0" w:color="auto"/>
            </w:tcBorders>
          </w:tcPr>
          <w:p w:rsidR="00FC34CF" w:rsidRPr="00F13AA7" w:rsidRDefault="00FC34CF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Качество, %</w:t>
            </w:r>
          </w:p>
        </w:tc>
      </w:tr>
      <w:tr w:rsidR="00FC34CF" w:rsidRPr="00F13AA7" w:rsidTr="00E14078">
        <w:tc>
          <w:tcPr>
            <w:tcW w:w="783" w:type="pct"/>
          </w:tcPr>
          <w:p w:rsidR="00FC34CF" w:rsidRPr="00F13AA7" w:rsidRDefault="00A7771B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46" w:type="pct"/>
          </w:tcPr>
          <w:p w:rsidR="00FC34CF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4" w:type="pct"/>
          </w:tcPr>
          <w:p w:rsidR="00FC34CF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64" w:type="pct"/>
          </w:tcPr>
          <w:p w:rsidR="00FC34CF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" w:type="pct"/>
          </w:tcPr>
          <w:p w:rsidR="00FC34CF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4" w:type="pct"/>
          </w:tcPr>
          <w:p w:rsidR="00FC34CF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pct"/>
            <w:tcBorders>
              <w:right w:val="single" w:sz="4" w:space="0" w:color="auto"/>
            </w:tcBorders>
          </w:tcPr>
          <w:p w:rsidR="00FC34CF" w:rsidRPr="00F13AA7" w:rsidRDefault="00FC34CF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670" w:type="pct"/>
            <w:tcBorders>
              <w:left w:val="single" w:sz="4" w:space="0" w:color="auto"/>
            </w:tcBorders>
          </w:tcPr>
          <w:p w:rsidR="00FC34CF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</w:tr>
    </w:tbl>
    <w:p w:rsidR="00FC34CF" w:rsidRDefault="00FC34CF" w:rsidP="004126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34CF" w:rsidRDefault="00FC34CF" w:rsidP="00804AF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F13AA7">
        <w:rPr>
          <w:rFonts w:ascii="Times New Roman" w:hAnsi="Times New Roman" w:cs="Times New Roman"/>
          <w:b/>
          <w:bCs/>
          <w:sz w:val="28"/>
          <w:szCs w:val="28"/>
        </w:rPr>
        <w:t>Экзамены по выбору</w:t>
      </w:r>
    </w:p>
    <w:p w:rsidR="00A7771B" w:rsidRPr="00F13AA7" w:rsidRDefault="00A7771B" w:rsidP="00FC34CF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34CF" w:rsidRPr="00F13AA7" w:rsidRDefault="00A7771B" w:rsidP="00FC34CF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Информатика</w:t>
      </w:r>
      <w:r w:rsidR="00FC34CF" w:rsidRPr="00F13AA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C34CF" w:rsidRPr="00F13A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(ОГЭ)</w:t>
      </w:r>
    </w:p>
    <w:tbl>
      <w:tblPr>
        <w:tblStyle w:val="a5"/>
        <w:tblW w:w="5000" w:type="pct"/>
        <w:tblLook w:val="04A0"/>
      </w:tblPr>
      <w:tblGrid>
        <w:gridCol w:w="1677"/>
        <w:gridCol w:w="1598"/>
        <w:gridCol w:w="994"/>
        <w:gridCol w:w="994"/>
        <w:gridCol w:w="994"/>
        <w:gridCol w:w="993"/>
        <w:gridCol w:w="2021"/>
        <w:gridCol w:w="1434"/>
      </w:tblGrid>
      <w:tr w:rsidR="00FC34CF" w:rsidRPr="00F13AA7" w:rsidTr="00E14078">
        <w:tc>
          <w:tcPr>
            <w:tcW w:w="783" w:type="pct"/>
          </w:tcPr>
          <w:p w:rsidR="00FC34CF" w:rsidRPr="00F13AA7" w:rsidRDefault="00FC34CF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Количество учащихся</w:t>
            </w:r>
          </w:p>
        </w:tc>
        <w:tc>
          <w:tcPr>
            <w:tcW w:w="746" w:type="pct"/>
          </w:tcPr>
          <w:p w:rsidR="00FC34CF" w:rsidRPr="00F13AA7" w:rsidRDefault="00FC34CF" w:rsidP="00804AF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Средний балл</w:t>
            </w:r>
          </w:p>
        </w:tc>
        <w:tc>
          <w:tcPr>
            <w:tcW w:w="464" w:type="pct"/>
          </w:tcPr>
          <w:p w:rsidR="00FC34CF" w:rsidRPr="00F13AA7" w:rsidRDefault="00FC34CF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Число «2»</w:t>
            </w:r>
          </w:p>
        </w:tc>
        <w:tc>
          <w:tcPr>
            <w:tcW w:w="464" w:type="pct"/>
          </w:tcPr>
          <w:p w:rsidR="00FC34CF" w:rsidRPr="00F13AA7" w:rsidRDefault="00FC34CF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Число «3»</w:t>
            </w:r>
          </w:p>
        </w:tc>
        <w:tc>
          <w:tcPr>
            <w:tcW w:w="464" w:type="pct"/>
          </w:tcPr>
          <w:p w:rsidR="00FC34CF" w:rsidRPr="00F13AA7" w:rsidRDefault="00FC34CF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Число «4»</w:t>
            </w:r>
          </w:p>
        </w:tc>
        <w:tc>
          <w:tcPr>
            <w:tcW w:w="464" w:type="pct"/>
          </w:tcPr>
          <w:p w:rsidR="00FC34CF" w:rsidRPr="00F13AA7" w:rsidRDefault="00FC34CF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Число «5»</w:t>
            </w:r>
          </w:p>
        </w:tc>
        <w:tc>
          <w:tcPr>
            <w:tcW w:w="944" w:type="pct"/>
            <w:tcBorders>
              <w:right w:val="single" w:sz="4" w:space="0" w:color="auto"/>
            </w:tcBorders>
          </w:tcPr>
          <w:p w:rsidR="00FC34CF" w:rsidRPr="00F13AA7" w:rsidRDefault="00FC34CF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Успеваемость, %</w:t>
            </w:r>
          </w:p>
        </w:tc>
        <w:tc>
          <w:tcPr>
            <w:tcW w:w="670" w:type="pct"/>
            <w:tcBorders>
              <w:left w:val="single" w:sz="4" w:space="0" w:color="auto"/>
            </w:tcBorders>
          </w:tcPr>
          <w:p w:rsidR="00FC34CF" w:rsidRPr="00F13AA7" w:rsidRDefault="00FC34CF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Качество, %</w:t>
            </w:r>
          </w:p>
        </w:tc>
      </w:tr>
      <w:tr w:rsidR="00FC34CF" w:rsidRPr="00F13AA7" w:rsidTr="00E14078">
        <w:tc>
          <w:tcPr>
            <w:tcW w:w="783" w:type="pct"/>
          </w:tcPr>
          <w:p w:rsidR="00FC34CF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46" w:type="pct"/>
          </w:tcPr>
          <w:p w:rsidR="00FC34CF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3,3</w:t>
            </w:r>
          </w:p>
        </w:tc>
        <w:tc>
          <w:tcPr>
            <w:tcW w:w="464" w:type="pct"/>
          </w:tcPr>
          <w:p w:rsidR="00FC34CF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64" w:type="pct"/>
          </w:tcPr>
          <w:p w:rsidR="00FC34CF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4" w:type="pct"/>
          </w:tcPr>
          <w:p w:rsidR="00FC34CF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4" w:type="pct"/>
          </w:tcPr>
          <w:p w:rsidR="00FC34CF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44" w:type="pct"/>
            <w:tcBorders>
              <w:right w:val="single" w:sz="4" w:space="0" w:color="auto"/>
            </w:tcBorders>
          </w:tcPr>
          <w:p w:rsidR="00FC34CF" w:rsidRPr="00F13AA7" w:rsidRDefault="00FC34CF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670" w:type="pct"/>
            <w:tcBorders>
              <w:left w:val="single" w:sz="4" w:space="0" w:color="auto"/>
            </w:tcBorders>
          </w:tcPr>
          <w:p w:rsidR="00FC34CF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</w:tr>
    </w:tbl>
    <w:p w:rsidR="00FC34CF" w:rsidRPr="00F13AA7" w:rsidRDefault="00FC34CF" w:rsidP="00FC34CF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C34CF" w:rsidRPr="00F13AA7" w:rsidRDefault="00FC34CF" w:rsidP="00FC34CF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13AA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Химия </w:t>
      </w:r>
      <w:r w:rsidRPr="00F13A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(ОГЭ)</w:t>
      </w:r>
    </w:p>
    <w:tbl>
      <w:tblPr>
        <w:tblStyle w:val="a5"/>
        <w:tblW w:w="5000" w:type="pct"/>
        <w:tblLook w:val="04A0"/>
      </w:tblPr>
      <w:tblGrid>
        <w:gridCol w:w="1677"/>
        <w:gridCol w:w="1598"/>
        <w:gridCol w:w="994"/>
        <w:gridCol w:w="994"/>
        <w:gridCol w:w="994"/>
        <w:gridCol w:w="993"/>
        <w:gridCol w:w="2021"/>
        <w:gridCol w:w="1434"/>
      </w:tblGrid>
      <w:tr w:rsidR="00FC34CF" w:rsidRPr="00F13AA7" w:rsidTr="00E14078">
        <w:tc>
          <w:tcPr>
            <w:tcW w:w="783" w:type="pct"/>
          </w:tcPr>
          <w:p w:rsidR="00FC34CF" w:rsidRPr="00F13AA7" w:rsidRDefault="00FC34CF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Количество учащихся</w:t>
            </w:r>
          </w:p>
        </w:tc>
        <w:tc>
          <w:tcPr>
            <w:tcW w:w="746" w:type="pct"/>
          </w:tcPr>
          <w:p w:rsidR="00FC34CF" w:rsidRPr="00F13AA7" w:rsidRDefault="00FC34CF" w:rsidP="00804AF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Средний балл</w:t>
            </w:r>
          </w:p>
        </w:tc>
        <w:tc>
          <w:tcPr>
            <w:tcW w:w="464" w:type="pct"/>
          </w:tcPr>
          <w:p w:rsidR="00FC34CF" w:rsidRPr="00F13AA7" w:rsidRDefault="00FC34CF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Число «2»</w:t>
            </w:r>
          </w:p>
        </w:tc>
        <w:tc>
          <w:tcPr>
            <w:tcW w:w="464" w:type="pct"/>
          </w:tcPr>
          <w:p w:rsidR="00FC34CF" w:rsidRPr="00F13AA7" w:rsidRDefault="00FC34CF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Число «3»</w:t>
            </w:r>
          </w:p>
        </w:tc>
        <w:tc>
          <w:tcPr>
            <w:tcW w:w="464" w:type="pct"/>
          </w:tcPr>
          <w:p w:rsidR="00FC34CF" w:rsidRPr="00F13AA7" w:rsidRDefault="00FC34CF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Число «4»</w:t>
            </w:r>
          </w:p>
        </w:tc>
        <w:tc>
          <w:tcPr>
            <w:tcW w:w="464" w:type="pct"/>
          </w:tcPr>
          <w:p w:rsidR="00FC34CF" w:rsidRPr="00F13AA7" w:rsidRDefault="00FC34CF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Число «5»</w:t>
            </w:r>
          </w:p>
        </w:tc>
        <w:tc>
          <w:tcPr>
            <w:tcW w:w="944" w:type="pct"/>
            <w:tcBorders>
              <w:right w:val="single" w:sz="4" w:space="0" w:color="auto"/>
            </w:tcBorders>
          </w:tcPr>
          <w:p w:rsidR="00FC34CF" w:rsidRPr="00F13AA7" w:rsidRDefault="00FC34CF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Успеваемость, %</w:t>
            </w:r>
          </w:p>
        </w:tc>
        <w:tc>
          <w:tcPr>
            <w:tcW w:w="670" w:type="pct"/>
            <w:tcBorders>
              <w:left w:val="single" w:sz="4" w:space="0" w:color="auto"/>
            </w:tcBorders>
          </w:tcPr>
          <w:p w:rsidR="00FC34CF" w:rsidRPr="00F13AA7" w:rsidRDefault="00FC34CF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Качество, %</w:t>
            </w:r>
          </w:p>
        </w:tc>
      </w:tr>
      <w:tr w:rsidR="00FC34CF" w:rsidRPr="00F13AA7" w:rsidTr="00E14078">
        <w:tc>
          <w:tcPr>
            <w:tcW w:w="783" w:type="pct"/>
          </w:tcPr>
          <w:p w:rsidR="00FC34CF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6" w:type="pct"/>
          </w:tcPr>
          <w:p w:rsidR="00FC34CF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  <w:tc>
          <w:tcPr>
            <w:tcW w:w="464" w:type="pct"/>
          </w:tcPr>
          <w:p w:rsidR="00FC34CF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64" w:type="pct"/>
          </w:tcPr>
          <w:p w:rsidR="00FC34CF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64" w:type="pct"/>
          </w:tcPr>
          <w:p w:rsidR="00FC34CF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" w:type="pct"/>
          </w:tcPr>
          <w:p w:rsidR="00FC34CF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pct"/>
            <w:tcBorders>
              <w:right w:val="single" w:sz="4" w:space="0" w:color="auto"/>
            </w:tcBorders>
          </w:tcPr>
          <w:p w:rsidR="00FC34CF" w:rsidRPr="00F13AA7" w:rsidRDefault="00FC34CF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670" w:type="pct"/>
            <w:tcBorders>
              <w:left w:val="single" w:sz="4" w:space="0" w:color="auto"/>
            </w:tcBorders>
          </w:tcPr>
          <w:p w:rsidR="00FC34CF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FC34CF" w:rsidRDefault="00FC34CF" w:rsidP="004126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965BE" w:rsidRPr="00A903FF" w:rsidRDefault="005965BE" w:rsidP="005965BE">
      <w:pPr>
        <w:shd w:val="clear" w:color="auto" w:fill="FFFFFF"/>
        <w:spacing w:after="0" w:line="240" w:lineRule="auto"/>
        <w:ind w:left="4378"/>
        <w:contextualSpacing/>
        <w:rPr>
          <w:rFonts w:ascii="Times New Roman" w:hAnsi="Times New Roman" w:cs="Times New Roman"/>
          <w:sz w:val="24"/>
          <w:szCs w:val="24"/>
        </w:rPr>
      </w:pPr>
      <w:r w:rsidRPr="00A903FF">
        <w:rPr>
          <w:rFonts w:ascii="Times New Roman" w:eastAsia="Times New Roman" w:hAnsi="Times New Roman" w:cs="Times New Roman"/>
          <w:b/>
          <w:bCs/>
          <w:color w:val="000000"/>
          <w:spacing w:val="-14"/>
          <w:sz w:val="24"/>
          <w:szCs w:val="24"/>
        </w:rPr>
        <w:t>Итоги</w:t>
      </w:r>
    </w:p>
    <w:p w:rsidR="005965BE" w:rsidRDefault="005965BE" w:rsidP="005965BE">
      <w:pPr>
        <w:shd w:val="clear" w:color="auto" w:fill="FFFFFF"/>
        <w:spacing w:after="0" w:line="240" w:lineRule="auto"/>
        <w:ind w:right="922" w:firstLine="605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</w:rPr>
      </w:pPr>
      <w:r w:rsidRPr="00A903FF">
        <w:rPr>
          <w:rFonts w:ascii="Times New Roman" w:eastAsia="Times New Roman" w:hAnsi="Times New Roman" w:cs="Times New Roman"/>
          <w:b/>
          <w:bCs/>
          <w:color w:val="000000"/>
          <w:spacing w:val="-8"/>
          <w:sz w:val="24"/>
          <w:szCs w:val="24"/>
        </w:rPr>
        <w:t>сдачи экзамен</w:t>
      </w:r>
      <w:r w:rsidR="00804AFE">
        <w:rPr>
          <w:rFonts w:ascii="Times New Roman" w:eastAsia="Times New Roman" w:hAnsi="Times New Roman" w:cs="Times New Roman"/>
          <w:b/>
          <w:bCs/>
          <w:color w:val="000000"/>
          <w:spacing w:val="-8"/>
          <w:sz w:val="24"/>
          <w:szCs w:val="24"/>
        </w:rPr>
        <w:t>ов на государственной (итоговой</w:t>
      </w:r>
      <w:r w:rsidRPr="00A903FF">
        <w:rPr>
          <w:rFonts w:ascii="Times New Roman" w:eastAsia="Times New Roman" w:hAnsi="Times New Roman" w:cs="Times New Roman"/>
          <w:b/>
          <w:bCs/>
          <w:color w:val="000000"/>
          <w:spacing w:val="-8"/>
          <w:sz w:val="24"/>
          <w:szCs w:val="24"/>
        </w:rPr>
        <w:t>) аттестации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4"/>
          <w:szCs w:val="24"/>
        </w:rPr>
        <w:t xml:space="preserve"> </w:t>
      </w:r>
      <w:r w:rsidRPr="00A903FF"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</w:rPr>
        <w:t>учащимися</w:t>
      </w:r>
    </w:p>
    <w:p w:rsidR="005965BE" w:rsidRDefault="005965BE" w:rsidP="005965BE">
      <w:pPr>
        <w:shd w:val="clear" w:color="auto" w:fill="FFFFFF"/>
        <w:spacing w:after="0" w:line="240" w:lineRule="auto"/>
        <w:ind w:right="922" w:firstLine="605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</w:rPr>
        <w:t xml:space="preserve">11 </w:t>
      </w:r>
      <w:r w:rsidRPr="00A903FF"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</w:rPr>
        <w:t xml:space="preserve"> класса 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</w:rPr>
        <w:t xml:space="preserve">2017-2019 </w:t>
      </w:r>
      <w:r w:rsidRPr="00A903FF"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</w:rPr>
        <w:t xml:space="preserve"> уч. год 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</w:rPr>
        <w:t>МБОУ Титовской СОШ</w:t>
      </w:r>
    </w:p>
    <w:p w:rsidR="005965BE" w:rsidRPr="00FC34CF" w:rsidRDefault="005965BE" w:rsidP="005965BE">
      <w:pPr>
        <w:shd w:val="clear" w:color="auto" w:fill="FFFFFF"/>
        <w:spacing w:after="0" w:line="240" w:lineRule="auto"/>
        <w:ind w:right="922" w:firstLine="605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pacing w:val="-8"/>
          <w:sz w:val="24"/>
          <w:szCs w:val="24"/>
        </w:rPr>
      </w:pPr>
    </w:p>
    <w:p w:rsidR="005965BE" w:rsidRPr="00F13AA7" w:rsidRDefault="005965BE" w:rsidP="005965BE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13A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Математика</w:t>
      </w:r>
      <w:r w:rsidR="00804AF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13A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(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Е</w:t>
      </w:r>
      <w:r w:rsidRPr="00F13A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ГЭ)</w:t>
      </w:r>
      <w:r w:rsidR="00804AF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база </w:t>
      </w:r>
    </w:p>
    <w:tbl>
      <w:tblPr>
        <w:tblStyle w:val="a5"/>
        <w:tblW w:w="5000" w:type="pct"/>
        <w:tblLook w:val="04A0"/>
      </w:tblPr>
      <w:tblGrid>
        <w:gridCol w:w="1677"/>
        <w:gridCol w:w="1598"/>
        <w:gridCol w:w="994"/>
        <w:gridCol w:w="994"/>
        <w:gridCol w:w="994"/>
        <w:gridCol w:w="993"/>
        <w:gridCol w:w="2021"/>
        <w:gridCol w:w="1434"/>
      </w:tblGrid>
      <w:tr w:rsidR="005965BE" w:rsidRPr="00F13AA7" w:rsidTr="00E14078">
        <w:tc>
          <w:tcPr>
            <w:tcW w:w="783" w:type="pct"/>
          </w:tcPr>
          <w:p w:rsidR="005965BE" w:rsidRPr="00F13AA7" w:rsidRDefault="005965B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Количество учащихся</w:t>
            </w:r>
          </w:p>
        </w:tc>
        <w:tc>
          <w:tcPr>
            <w:tcW w:w="746" w:type="pct"/>
          </w:tcPr>
          <w:p w:rsidR="005965BE" w:rsidRPr="00F13AA7" w:rsidRDefault="005965B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Средний первичный балл</w:t>
            </w:r>
          </w:p>
        </w:tc>
        <w:tc>
          <w:tcPr>
            <w:tcW w:w="464" w:type="pct"/>
          </w:tcPr>
          <w:p w:rsidR="005965BE" w:rsidRPr="00F13AA7" w:rsidRDefault="005965B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Число «2»</w:t>
            </w:r>
          </w:p>
        </w:tc>
        <w:tc>
          <w:tcPr>
            <w:tcW w:w="464" w:type="pct"/>
          </w:tcPr>
          <w:p w:rsidR="005965BE" w:rsidRPr="00F13AA7" w:rsidRDefault="005965B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Число «3»</w:t>
            </w:r>
          </w:p>
        </w:tc>
        <w:tc>
          <w:tcPr>
            <w:tcW w:w="464" w:type="pct"/>
          </w:tcPr>
          <w:p w:rsidR="005965BE" w:rsidRPr="00F13AA7" w:rsidRDefault="005965B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Число «4»</w:t>
            </w:r>
          </w:p>
        </w:tc>
        <w:tc>
          <w:tcPr>
            <w:tcW w:w="464" w:type="pct"/>
          </w:tcPr>
          <w:p w:rsidR="005965BE" w:rsidRPr="00F13AA7" w:rsidRDefault="005965B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Число «5»</w:t>
            </w:r>
          </w:p>
        </w:tc>
        <w:tc>
          <w:tcPr>
            <w:tcW w:w="944" w:type="pct"/>
            <w:tcBorders>
              <w:right w:val="single" w:sz="4" w:space="0" w:color="auto"/>
            </w:tcBorders>
          </w:tcPr>
          <w:p w:rsidR="005965BE" w:rsidRPr="00F13AA7" w:rsidRDefault="005965B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Успеваемость, %</w:t>
            </w:r>
          </w:p>
        </w:tc>
        <w:tc>
          <w:tcPr>
            <w:tcW w:w="670" w:type="pct"/>
            <w:tcBorders>
              <w:left w:val="single" w:sz="4" w:space="0" w:color="auto"/>
            </w:tcBorders>
          </w:tcPr>
          <w:p w:rsidR="005965BE" w:rsidRPr="00F13AA7" w:rsidRDefault="005965B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Качество, %</w:t>
            </w:r>
          </w:p>
        </w:tc>
      </w:tr>
      <w:tr w:rsidR="005965BE" w:rsidRPr="00F13AA7" w:rsidTr="00E14078">
        <w:tc>
          <w:tcPr>
            <w:tcW w:w="783" w:type="pct"/>
          </w:tcPr>
          <w:p w:rsidR="005965BE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6" w:type="pct"/>
          </w:tcPr>
          <w:p w:rsidR="005965BE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64" w:type="pct"/>
          </w:tcPr>
          <w:p w:rsidR="005965BE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64" w:type="pct"/>
          </w:tcPr>
          <w:p w:rsidR="005965BE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64" w:type="pct"/>
          </w:tcPr>
          <w:p w:rsidR="005965BE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" w:type="pct"/>
          </w:tcPr>
          <w:p w:rsidR="005965BE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44" w:type="pct"/>
            <w:tcBorders>
              <w:right w:val="single" w:sz="4" w:space="0" w:color="auto"/>
            </w:tcBorders>
          </w:tcPr>
          <w:p w:rsidR="005965BE" w:rsidRPr="00F13AA7" w:rsidRDefault="005965B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670" w:type="pct"/>
            <w:tcBorders>
              <w:left w:val="single" w:sz="4" w:space="0" w:color="auto"/>
            </w:tcBorders>
          </w:tcPr>
          <w:p w:rsidR="005965BE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804AFE" w:rsidRPr="00FC34CF" w:rsidRDefault="00804AFE" w:rsidP="00804AFE">
      <w:pPr>
        <w:shd w:val="clear" w:color="auto" w:fill="FFFFFF"/>
        <w:spacing w:after="0" w:line="240" w:lineRule="auto"/>
        <w:ind w:right="922" w:firstLine="605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pacing w:val="-8"/>
          <w:sz w:val="24"/>
          <w:szCs w:val="24"/>
        </w:rPr>
      </w:pPr>
    </w:p>
    <w:p w:rsidR="00804AFE" w:rsidRPr="00F13AA7" w:rsidRDefault="00804AFE" w:rsidP="00804AFE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13A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Математик</w:t>
      </w:r>
      <w:proofErr w:type="gramStart"/>
      <w:r w:rsidRPr="00F13A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а(</w:t>
      </w:r>
      <w:proofErr w:type="gram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Е</w:t>
      </w:r>
      <w:r w:rsidRPr="00F13A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ГЭ)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профиль</w:t>
      </w:r>
    </w:p>
    <w:tbl>
      <w:tblPr>
        <w:tblStyle w:val="a5"/>
        <w:tblW w:w="1530" w:type="pct"/>
        <w:tblInd w:w="3758" w:type="dxa"/>
        <w:tblLook w:val="04A0"/>
      </w:tblPr>
      <w:tblGrid>
        <w:gridCol w:w="1678"/>
        <w:gridCol w:w="1598"/>
      </w:tblGrid>
      <w:tr w:rsidR="00804AFE" w:rsidRPr="00F13AA7" w:rsidTr="00804AFE">
        <w:tc>
          <w:tcPr>
            <w:tcW w:w="2561" w:type="pct"/>
          </w:tcPr>
          <w:p w:rsidR="00804AFE" w:rsidRPr="00F13AA7" w:rsidRDefault="00804AFE" w:rsidP="00853B0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Количество учащихся</w:t>
            </w:r>
          </w:p>
        </w:tc>
        <w:tc>
          <w:tcPr>
            <w:tcW w:w="2439" w:type="pct"/>
          </w:tcPr>
          <w:p w:rsidR="00804AFE" w:rsidRPr="00F13AA7" w:rsidRDefault="00804AFE" w:rsidP="00853B0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Средний первичный балл</w:t>
            </w:r>
          </w:p>
        </w:tc>
      </w:tr>
      <w:tr w:rsidR="00804AFE" w:rsidRPr="00F13AA7" w:rsidTr="00804AFE">
        <w:tc>
          <w:tcPr>
            <w:tcW w:w="2561" w:type="pct"/>
          </w:tcPr>
          <w:p w:rsidR="00804AFE" w:rsidRPr="00F13AA7" w:rsidRDefault="00804AFE" w:rsidP="00853B0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39" w:type="pct"/>
          </w:tcPr>
          <w:p w:rsidR="00804AFE" w:rsidRPr="00F13AA7" w:rsidRDefault="00804AFE" w:rsidP="00853B0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</w:tr>
    </w:tbl>
    <w:p w:rsidR="005965BE" w:rsidRDefault="005965BE" w:rsidP="005965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965BE" w:rsidRDefault="005965BE" w:rsidP="005965BE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13AA7">
        <w:rPr>
          <w:rFonts w:ascii="Times New Roman" w:hAnsi="Times New Roman" w:cs="Times New Roman"/>
          <w:b/>
          <w:bCs/>
          <w:sz w:val="28"/>
          <w:szCs w:val="28"/>
        </w:rPr>
        <w:t>Экзамены по выбору</w:t>
      </w:r>
    </w:p>
    <w:p w:rsidR="005965BE" w:rsidRPr="00F13AA7" w:rsidRDefault="005965BE" w:rsidP="005965BE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65BE" w:rsidRPr="00F13AA7" w:rsidRDefault="00804AFE" w:rsidP="005965BE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физика</w:t>
      </w:r>
    </w:p>
    <w:tbl>
      <w:tblPr>
        <w:tblStyle w:val="a5"/>
        <w:tblW w:w="1530" w:type="pct"/>
        <w:tblInd w:w="3758" w:type="dxa"/>
        <w:tblLook w:val="04A0"/>
      </w:tblPr>
      <w:tblGrid>
        <w:gridCol w:w="1679"/>
        <w:gridCol w:w="1597"/>
      </w:tblGrid>
      <w:tr w:rsidR="00804AFE" w:rsidRPr="00F13AA7" w:rsidTr="00804AFE">
        <w:tc>
          <w:tcPr>
            <w:tcW w:w="2563" w:type="pct"/>
          </w:tcPr>
          <w:p w:rsidR="00804AFE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Количество учащихся</w:t>
            </w:r>
          </w:p>
        </w:tc>
        <w:tc>
          <w:tcPr>
            <w:tcW w:w="2437" w:type="pct"/>
          </w:tcPr>
          <w:p w:rsidR="00804AFE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Средний первичный балл</w:t>
            </w:r>
          </w:p>
        </w:tc>
      </w:tr>
      <w:tr w:rsidR="00804AFE" w:rsidRPr="00F13AA7" w:rsidTr="00804AFE">
        <w:tc>
          <w:tcPr>
            <w:tcW w:w="2563" w:type="pct"/>
          </w:tcPr>
          <w:p w:rsidR="00804AFE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37" w:type="pct"/>
          </w:tcPr>
          <w:p w:rsidR="00804AFE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</w:tr>
    </w:tbl>
    <w:p w:rsidR="005965BE" w:rsidRPr="00F13AA7" w:rsidRDefault="005965BE" w:rsidP="005965BE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965BE" w:rsidRPr="00F13AA7" w:rsidRDefault="005965BE" w:rsidP="005965BE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13AA7">
        <w:rPr>
          <w:rFonts w:ascii="Times New Roman" w:hAnsi="Times New Roman" w:cs="Times New Roman"/>
          <w:b/>
          <w:sz w:val="28"/>
          <w:szCs w:val="28"/>
        </w:rPr>
        <w:t xml:space="preserve">Химия </w:t>
      </w:r>
      <w:r w:rsidRPr="00F13A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(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Е</w:t>
      </w:r>
      <w:r w:rsidRPr="00F13A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ГЭ)</w:t>
      </w:r>
    </w:p>
    <w:tbl>
      <w:tblPr>
        <w:tblStyle w:val="a5"/>
        <w:tblW w:w="1531" w:type="pct"/>
        <w:tblInd w:w="3758" w:type="dxa"/>
        <w:tblLook w:val="04A0"/>
      </w:tblPr>
      <w:tblGrid>
        <w:gridCol w:w="1680"/>
        <w:gridCol w:w="1598"/>
      </w:tblGrid>
      <w:tr w:rsidR="00804AFE" w:rsidRPr="00F13AA7" w:rsidTr="00804AFE">
        <w:tc>
          <w:tcPr>
            <w:tcW w:w="2563" w:type="pct"/>
          </w:tcPr>
          <w:p w:rsidR="00804AFE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Количество учащихся</w:t>
            </w:r>
          </w:p>
        </w:tc>
        <w:tc>
          <w:tcPr>
            <w:tcW w:w="2437" w:type="pct"/>
          </w:tcPr>
          <w:p w:rsidR="00804AFE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Средний первичный балл</w:t>
            </w:r>
          </w:p>
        </w:tc>
      </w:tr>
      <w:tr w:rsidR="00804AFE" w:rsidRPr="00F13AA7" w:rsidTr="00804AFE">
        <w:tc>
          <w:tcPr>
            <w:tcW w:w="2563" w:type="pct"/>
          </w:tcPr>
          <w:p w:rsidR="00804AFE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37" w:type="pct"/>
          </w:tcPr>
          <w:p w:rsidR="00804AFE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23(36)</w:t>
            </w:r>
          </w:p>
        </w:tc>
      </w:tr>
    </w:tbl>
    <w:p w:rsidR="005965BE" w:rsidRPr="00F13AA7" w:rsidRDefault="005965BE" w:rsidP="005965BE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13AA7">
        <w:rPr>
          <w:rFonts w:ascii="Times New Roman" w:hAnsi="Times New Roman" w:cs="Times New Roman"/>
          <w:b/>
          <w:sz w:val="28"/>
          <w:szCs w:val="28"/>
        </w:rPr>
        <w:t xml:space="preserve">Биология </w:t>
      </w:r>
      <w:r w:rsidRPr="00F13A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(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Е</w:t>
      </w:r>
      <w:r w:rsidRPr="00F13A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ГЭ)</w:t>
      </w:r>
    </w:p>
    <w:tbl>
      <w:tblPr>
        <w:tblStyle w:val="a5"/>
        <w:tblW w:w="1530" w:type="pct"/>
        <w:tblInd w:w="3758" w:type="dxa"/>
        <w:tblLook w:val="04A0"/>
      </w:tblPr>
      <w:tblGrid>
        <w:gridCol w:w="1677"/>
        <w:gridCol w:w="1599"/>
      </w:tblGrid>
      <w:tr w:rsidR="00804AFE" w:rsidRPr="00F13AA7" w:rsidTr="00804AFE">
        <w:tc>
          <w:tcPr>
            <w:tcW w:w="2560" w:type="pct"/>
          </w:tcPr>
          <w:p w:rsidR="00804AFE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Количество учащихся</w:t>
            </w:r>
          </w:p>
        </w:tc>
        <w:tc>
          <w:tcPr>
            <w:tcW w:w="2440" w:type="pct"/>
          </w:tcPr>
          <w:p w:rsidR="00804AFE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A7">
              <w:rPr>
                <w:rFonts w:ascii="Times New Roman" w:hAnsi="Times New Roman" w:cs="Times New Roman"/>
                <w:sz w:val="28"/>
                <w:szCs w:val="28"/>
              </w:rPr>
              <w:t>Средний первичный балл</w:t>
            </w:r>
          </w:p>
        </w:tc>
      </w:tr>
      <w:tr w:rsidR="00804AFE" w:rsidRPr="00F13AA7" w:rsidTr="00804AFE">
        <w:tc>
          <w:tcPr>
            <w:tcW w:w="2560" w:type="pct"/>
          </w:tcPr>
          <w:p w:rsidR="00804AFE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40" w:type="pct"/>
          </w:tcPr>
          <w:p w:rsidR="00804AFE" w:rsidRPr="00F13AA7" w:rsidRDefault="00804AFE" w:rsidP="00E14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</w:tr>
    </w:tbl>
    <w:p w:rsidR="005965BE" w:rsidRDefault="005965BE" w:rsidP="005965BE">
      <w:pPr>
        <w:tabs>
          <w:tab w:val="left" w:pos="442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12678" w:rsidRPr="007606D4" w:rsidRDefault="005965BE" w:rsidP="004126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Артамонова В.А. обратила внимание на о</w:t>
      </w:r>
      <w:r w:rsidR="00412678" w:rsidRPr="007606D4">
        <w:rPr>
          <w:rFonts w:ascii="Times New Roman" w:hAnsi="Times New Roman" w:cs="Times New Roman"/>
          <w:sz w:val="24"/>
          <w:szCs w:val="24"/>
        </w:rPr>
        <w:t>сновны</w:t>
      </w:r>
      <w:r>
        <w:rPr>
          <w:rFonts w:ascii="Times New Roman" w:hAnsi="Times New Roman" w:cs="Times New Roman"/>
          <w:sz w:val="24"/>
          <w:szCs w:val="24"/>
        </w:rPr>
        <w:t>е</w:t>
      </w:r>
      <w:r w:rsidR="00412678" w:rsidRPr="007606D4">
        <w:rPr>
          <w:rFonts w:ascii="Times New Roman" w:hAnsi="Times New Roman" w:cs="Times New Roman"/>
          <w:sz w:val="24"/>
          <w:szCs w:val="24"/>
        </w:rPr>
        <w:t xml:space="preserve"> направления в работе для преодоления недоработок полученных во время экзаменов.</w:t>
      </w:r>
    </w:p>
    <w:p w:rsidR="00E70F2E" w:rsidRPr="005965BE" w:rsidRDefault="00E70F2E" w:rsidP="00E70F2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965BE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E70F2E" w:rsidRPr="007606D4" w:rsidRDefault="00E70F2E" w:rsidP="00E70F2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Продолжить работу по подготовке учащихся 9 и 11 классов к итоговой аттестации по следующему алгоритму:</w:t>
      </w:r>
    </w:p>
    <w:p w:rsidR="00E70F2E" w:rsidRPr="007606D4" w:rsidRDefault="00E70F2E" w:rsidP="00E70F2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Проведение бесед с выпускниками: цели, содержание и особенности подготовки и проведения ГИА; знакомство с инструкцией по подготовке к ГИА.</w:t>
      </w:r>
    </w:p>
    <w:p w:rsidR="007606D4" w:rsidRPr="007606D4" w:rsidRDefault="007606D4" w:rsidP="00E70F2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606D4">
        <w:rPr>
          <w:rFonts w:ascii="Times New Roman" w:hAnsi="Times New Roman" w:cs="Times New Roman"/>
          <w:sz w:val="24"/>
          <w:szCs w:val="24"/>
        </w:rPr>
        <w:t>Проведение родительских собраний выпускников и их родителей: об участии выпускников школы в ГИА, знакомство с Положением о проведении ГИА.</w:t>
      </w:r>
    </w:p>
    <w:p w:rsidR="007606D4" w:rsidRPr="007606D4" w:rsidRDefault="007606D4" w:rsidP="007606D4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Организация консультаций и факультативных занятий (индивидуальные, групповые) учителей-предметников выпускных классов по вопросам подготовке учащихся к ГИА.</w:t>
      </w:r>
    </w:p>
    <w:p w:rsidR="007606D4" w:rsidRPr="007606D4" w:rsidRDefault="007606D4" w:rsidP="007606D4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Работа учителей- предметников по подготовке выпускников к ГИА -201</w:t>
      </w:r>
      <w:r w:rsidR="005965BE">
        <w:rPr>
          <w:rFonts w:ascii="Times New Roman" w:hAnsi="Times New Roman" w:cs="Times New Roman"/>
          <w:sz w:val="24"/>
          <w:szCs w:val="24"/>
        </w:rPr>
        <w:t>9</w:t>
      </w:r>
      <w:r w:rsidRPr="007606D4">
        <w:rPr>
          <w:rFonts w:ascii="Times New Roman" w:hAnsi="Times New Roman" w:cs="Times New Roman"/>
          <w:sz w:val="24"/>
          <w:szCs w:val="24"/>
        </w:rPr>
        <w:t xml:space="preserve">: работа с КИМ; выбор оптимальной стратегии выполнения заданий ГИА. </w:t>
      </w:r>
    </w:p>
    <w:p w:rsidR="00E70F2E" w:rsidRPr="005965BE" w:rsidRDefault="007606D4" w:rsidP="00412678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965BE">
        <w:rPr>
          <w:rFonts w:ascii="Times New Roman" w:hAnsi="Times New Roman" w:cs="Times New Roman"/>
          <w:sz w:val="24"/>
          <w:szCs w:val="24"/>
          <w:u w:val="single"/>
        </w:rPr>
        <w:t>Проголосовали единогласно.</w:t>
      </w:r>
    </w:p>
    <w:p w:rsidR="00CA30E8" w:rsidRDefault="00412678" w:rsidP="00CB38BA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CB38BA">
        <w:rPr>
          <w:rFonts w:ascii="Times New Roman" w:hAnsi="Times New Roman" w:cs="Times New Roman"/>
          <w:sz w:val="24"/>
          <w:szCs w:val="24"/>
        </w:rPr>
        <w:t xml:space="preserve"> МО  ___________________  </w:t>
      </w:r>
      <w:proofErr w:type="spellStart"/>
      <w:r w:rsidR="00CB38BA">
        <w:rPr>
          <w:rFonts w:ascii="Times New Roman" w:hAnsi="Times New Roman" w:cs="Times New Roman"/>
          <w:sz w:val="24"/>
          <w:szCs w:val="24"/>
        </w:rPr>
        <w:t>Тютюнникова</w:t>
      </w:r>
      <w:proofErr w:type="spellEnd"/>
      <w:r w:rsidR="00CB38BA">
        <w:rPr>
          <w:rFonts w:ascii="Times New Roman" w:hAnsi="Times New Roman" w:cs="Times New Roman"/>
          <w:sz w:val="24"/>
          <w:szCs w:val="24"/>
        </w:rPr>
        <w:t xml:space="preserve"> А.М.</w:t>
      </w:r>
    </w:p>
    <w:p w:rsidR="00CB38BA" w:rsidRPr="00CB38BA" w:rsidRDefault="00CB38BA" w:rsidP="00CB38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 ________________ Вильховченко В.В.</w:t>
      </w:r>
    </w:p>
    <w:sectPr w:rsidR="00CB38BA" w:rsidRPr="00CB38BA" w:rsidSect="00E70F2E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05FAE"/>
    <w:multiLevelType w:val="hybridMultilevel"/>
    <w:tmpl w:val="88BC2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D2198"/>
    <w:multiLevelType w:val="hybridMultilevel"/>
    <w:tmpl w:val="DE04D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80177D"/>
    <w:multiLevelType w:val="hybridMultilevel"/>
    <w:tmpl w:val="F9945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5A026D"/>
    <w:multiLevelType w:val="hybridMultilevel"/>
    <w:tmpl w:val="13C867E8"/>
    <w:lvl w:ilvl="0" w:tplc="E24873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7638A7"/>
    <w:multiLevelType w:val="hybridMultilevel"/>
    <w:tmpl w:val="66FA1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0757D8"/>
    <w:multiLevelType w:val="hybridMultilevel"/>
    <w:tmpl w:val="A8AEAF5C"/>
    <w:lvl w:ilvl="0" w:tplc="0419000D">
      <w:start w:val="1"/>
      <w:numFmt w:val="bullet"/>
      <w:lvlText w:val=""/>
      <w:lvlJc w:val="left"/>
      <w:pPr>
        <w:ind w:left="19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6">
    <w:nsid w:val="20F50483"/>
    <w:multiLevelType w:val="hybridMultilevel"/>
    <w:tmpl w:val="E920F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BE6CF0"/>
    <w:multiLevelType w:val="hybridMultilevel"/>
    <w:tmpl w:val="48D0B04A"/>
    <w:lvl w:ilvl="0" w:tplc="1AAA3E7A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>
    <w:nsid w:val="491E361D"/>
    <w:multiLevelType w:val="hybridMultilevel"/>
    <w:tmpl w:val="A948ADE2"/>
    <w:lvl w:ilvl="0" w:tplc="D3AAA8F0">
      <w:start w:val="3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D37A9A"/>
    <w:multiLevelType w:val="hybridMultilevel"/>
    <w:tmpl w:val="1F50B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F150099"/>
    <w:multiLevelType w:val="hybridMultilevel"/>
    <w:tmpl w:val="B6C63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2A27F4"/>
    <w:multiLevelType w:val="hybridMultilevel"/>
    <w:tmpl w:val="A948ADE2"/>
    <w:lvl w:ilvl="0" w:tplc="D3AAA8F0">
      <w:start w:val="3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7E1D7D"/>
    <w:multiLevelType w:val="hybridMultilevel"/>
    <w:tmpl w:val="A948ADE2"/>
    <w:lvl w:ilvl="0" w:tplc="D3AAA8F0">
      <w:start w:val="3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E40A60"/>
    <w:multiLevelType w:val="hybridMultilevel"/>
    <w:tmpl w:val="70B8C42E"/>
    <w:lvl w:ilvl="0" w:tplc="C33A38B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0"/>
  </w:num>
  <w:num w:numId="5">
    <w:abstractNumId w:val="7"/>
  </w:num>
  <w:num w:numId="6">
    <w:abstractNumId w:val="5"/>
  </w:num>
  <w:num w:numId="7">
    <w:abstractNumId w:val="2"/>
  </w:num>
  <w:num w:numId="8">
    <w:abstractNumId w:val="3"/>
  </w:num>
  <w:num w:numId="9">
    <w:abstractNumId w:val="13"/>
  </w:num>
  <w:num w:numId="10">
    <w:abstractNumId w:val="11"/>
  </w:num>
  <w:num w:numId="11">
    <w:abstractNumId w:val="12"/>
  </w:num>
  <w:num w:numId="12">
    <w:abstractNumId w:val="9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2678"/>
    <w:rsid w:val="00412678"/>
    <w:rsid w:val="00574970"/>
    <w:rsid w:val="005965BE"/>
    <w:rsid w:val="00674B5F"/>
    <w:rsid w:val="006F720F"/>
    <w:rsid w:val="007606D4"/>
    <w:rsid w:val="00804AFE"/>
    <w:rsid w:val="008B787A"/>
    <w:rsid w:val="008D4AC0"/>
    <w:rsid w:val="0095312F"/>
    <w:rsid w:val="00A7771B"/>
    <w:rsid w:val="00C414D4"/>
    <w:rsid w:val="00CA30E8"/>
    <w:rsid w:val="00CB38BA"/>
    <w:rsid w:val="00E70F2E"/>
    <w:rsid w:val="00FC3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67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312F"/>
    <w:pPr>
      <w:ind w:left="720"/>
      <w:contextualSpacing/>
    </w:pPr>
  </w:style>
  <w:style w:type="paragraph" w:customStyle="1" w:styleId="a4">
    <w:name w:val="Содержимое таблицы"/>
    <w:basedOn w:val="a"/>
    <w:uiPriority w:val="99"/>
    <w:rsid w:val="00E70F2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5">
    <w:name w:val="Table Grid"/>
    <w:basedOn w:val="a1"/>
    <w:uiPriority w:val="59"/>
    <w:rsid w:val="005749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41"/>
    <w:rsid w:val="005749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a1"/>
    <w:uiPriority w:val="42"/>
    <w:rsid w:val="005749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1420</Words>
  <Characters>8094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W81</dc:creator>
  <cp:keywords/>
  <dc:description/>
  <cp:lastModifiedBy>админ</cp:lastModifiedBy>
  <cp:revision>3</cp:revision>
  <cp:lastPrinted>2018-09-10T06:16:00Z</cp:lastPrinted>
  <dcterms:created xsi:type="dcterms:W3CDTF">2018-09-07T17:35:00Z</dcterms:created>
  <dcterms:modified xsi:type="dcterms:W3CDTF">2018-09-10T06:16:00Z</dcterms:modified>
</cp:coreProperties>
</file>