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Протокол№1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29 </w:t>
      </w:r>
      <w:proofErr w:type="gramStart"/>
      <w:r w:rsidR="000D3889">
        <w:rPr>
          <w:rFonts w:ascii="Times New Roman" w:hAnsi="Times New Roman" w:cs="Times New Roman"/>
          <w:b/>
          <w:sz w:val="24"/>
          <w:szCs w:val="24"/>
        </w:rPr>
        <w:t>августа</w:t>
      </w:r>
      <w:r w:rsidR="00B34E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B34E9F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</w:t>
      </w:r>
      <w:r w:rsidR="00B34E9F">
        <w:rPr>
          <w:rFonts w:ascii="Times New Roman" w:hAnsi="Times New Roman" w:cs="Times New Roman"/>
          <w:sz w:val="24"/>
          <w:szCs w:val="24"/>
        </w:rPr>
        <w:t>: 6 человек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Отсутствовало</w:t>
      </w:r>
      <w:r w:rsidR="00B34E9F">
        <w:rPr>
          <w:rFonts w:ascii="Times New Roman" w:hAnsi="Times New Roman" w:cs="Times New Roman"/>
          <w:sz w:val="24"/>
          <w:szCs w:val="24"/>
        </w:rPr>
        <w:t>:</w:t>
      </w:r>
      <w:r w:rsidRPr="007606D4">
        <w:rPr>
          <w:rFonts w:ascii="Times New Roman" w:hAnsi="Times New Roman" w:cs="Times New Roman"/>
          <w:sz w:val="24"/>
          <w:szCs w:val="24"/>
        </w:rPr>
        <w:t xml:space="preserve"> 0 человек. </w:t>
      </w:r>
    </w:p>
    <w:p w:rsidR="00412678" w:rsidRPr="008D4AC0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:rsidR="008D4AC0" w:rsidRDefault="008D4AC0" w:rsidP="008D4A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AC0">
        <w:rPr>
          <w:rFonts w:ascii="Times New Roman" w:hAnsi="Times New Roman" w:cs="Times New Roman"/>
          <w:bCs/>
          <w:sz w:val="24"/>
          <w:szCs w:val="24"/>
        </w:rPr>
        <w:t>Анализ работы методического объединения за 201</w:t>
      </w:r>
      <w:r w:rsidR="00B34E9F">
        <w:rPr>
          <w:rFonts w:ascii="Times New Roman" w:hAnsi="Times New Roman" w:cs="Times New Roman"/>
          <w:bCs/>
          <w:sz w:val="24"/>
          <w:szCs w:val="24"/>
        </w:rPr>
        <w:t>8</w:t>
      </w:r>
      <w:r w:rsidRPr="008D4AC0">
        <w:rPr>
          <w:rFonts w:ascii="Times New Roman" w:hAnsi="Times New Roman" w:cs="Times New Roman"/>
          <w:bCs/>
          <w:sz w:val="24"/>
          <w:szCs w:val="24"/>
        </w:rPr>
        <w:t>-201</w:t>
      </w:r>
      <w:r w:rsidR="00B34E9F">
        <w:rPr>
          <w:rFonts w:ascii="Times New Roman" w:hAnsi="Times New Roman" w:cs="Times New Roman"/>
          <w:bCs/>
          <w:sz w:val="24"/>
          <w:szCs w:val="24"/>
        </w:rPr>
        <w:t>9</w:t>
      </w:r>
      <w:r w:rsidRPr="008D4AC0">
        <w:rPr>
          <w:rFonts w:ascii="Times New Roman" w:hAnsi="Times New Roman" w:cs="Times New Roman"/>
          <w:bCs/>
          <w:sz w:val="24"/>
          <w:szCs w:val="24"/>
        </w:rPr>
        <w:t xml:space="preserve"> уч. год.</w:t>
      </w:r>
    </w:p>
    <w:p w:rsidR="008D4AC0" w:rsidRPr="008D4AC0" w:rsidRDefault="008D4AC0" w:rsidP="008D4AC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4E9F" w:rsidRPr="00B34E9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01A">
        <w:rPr>
          <w:rStyle w:val="1"/>
          <w:rFonts w:ascii="Times New Roman" w:hAnsi="Times New Roman" w:cs="Times New Roman"/>
          <w:sz w:val="24"/>
          <w:szCs w:val="24"/>
        </w:rPr>
        <w:t>Утверждение темы работы МО в соответствии с единой методической темой школы.</w:t>
      </w:r>
      <w:r w:rsidRPr="0050501A">
        <w:rPr>
          <w:rFonts w:ascii="Times New Roman" w:hAnsi="Times New Roman" w:cs="Times New Roman"/>
          <w:sz w:val="24"/>
          <w:szCs w:val="24"/>
        </w:rPr>
        <w:t xml:space="preserve"> Утверждение плана МО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0501A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50501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0501A">
        <w:rPr>
          <w:rFonts w:ascii="Times New Roman" w:hAnsi="Times New Roman" w:cs="Times New Roman"/>
          <w:sz w:val="24"/>
          <w:szCs w:val="24"/>
        </w:rPr>
        <w:t xml:space="preserve">  уч.</w:t>
      </w:r>
      <w:proofErr w:type="gramEnd"/>
      <w:r w:rsidRPr="0050501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74970" w:rsidRPr="000D3889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Style w:val="1"/>
          <w:rFonts w:ascii="Times New Roman" w:hAnsi="Times New Roman" w:cs="Times New Roman"/>
          <w:bCs/>
          <w:sz w:val="24"/>
          <w:szCs w:val="24"/>
        </w:rPr>
      </w:pPr>
      <w:r w:rsidRPr="00B34E9F">
        <w:rPr>
          <w:rFonts w:ascii="Times New Roman" w:hAnsi="Times New Roman" w:cs="Times New Roman"/>
          <w:sz w:val="24"/>
          <w:szCs w:val="24"/>
        </w:rPr>
        <w:t>Анализ итоговой аттестации выпускников за 2018-2019 уч. год.</w:t>
      </w:r>
      <w:r w:rsidRPr="00B34E9F">
        <w:rPr>
          <w:rStyle w:val="1"/>
          <w:rFonts w:ascii="Times New Roman" w:hAnsi="Times New Roman" w:cs="Times New Roman"/>
          <w:sz w:val="24"/>
          <w:szCs w:val="24"/>
        </w:rPr>
        <w:t xml:space="preserve"> Задачи по подготовке к итоговой аттестации в 2019-2020 учебном году.</w:t>
      </w:r>
    </w:p>
    <w:p w:rsidR="000D3889" w:rsidRPr="00B34E9F" w:rsidRDefault="000D3889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1"/>
          <w:rFonts w:ascii="Times New Roman" w:hAnsi="Times New Roman" w:cs="Times New Roman"/>
          <w:sz w:val="24"/>
          <w:szCs w:val="24"/>
        </w:rPr>
        <w:t xml:space="preserve">Анализ результатов ВПР. </w:t>
      </w:r>
    </w:p>
    <w:p w:rsidR="00B34E9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4E9F">
        <w:rPr>
          <w:rFonts w:ascii="Times New Roman" w:hAnsi="Times New Roman" w:cs="Times New Roman"/>
          <w:sz w:val="24"/>
          <w:szCs w:val="24"/>
        </w:rPr>
        <w:t>Вопросы  ведения</w:t>
      </w:r>
      <w:proofErr w:type="gramEnd"/>
      <w:r w:rsidRPr="00B34E9F">
        <w:rPr>
          <w:rFonts w:ascii="Times New Roman" w:hAnsi="Times New Roman" w:cs="Times New Roman"/>
          <w:sz w:val="24"/>
          <w:szCs w:val="24"/>
        </w:rPr>
        <w:t xml:space="preserve"> и проверки тетрадей. Соблюдение единых</w:t>
      </w:r>
      <w:r>
        <w:rPr>
          <w:rFonts w:ascii="Times New Roman" w:hAnsi="Times New Roman" w:cs="Times New Roman"/>
          <w:sz w:val="24"/>
          <w:szCs w:val="24"/>
        </w:rPr>
        <w:t xml:space="preserve"> требований по ведению тетрадей.</w:t>
      </w:r>
    </w:p>
    <w:p w:rsidR="0095312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E9F">
        <w:rPr>
          <w:rFonts w:ascii="Times New Roman" w:hAnsi="Times New Roman" w:cs="Times New Roman"/>
          <w:sz w:val="24"/>
          <w:szCs w:val="24"/>
        </w:rPr>
        <w:t>Подготовка к олимпиадам.</w:t>
      </w:r>
    </w:p>
    <w:p w:rsidR="00B34E9F" w:rsidRPr="00B34E9F" w:rsidRDefault="00B34E9F" w:rsidP="00B34E9F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 xml:space="preserve">Выбор </w:t>
      </w:r>
      <w:proofErr w:type="gramStart"/>
      <w:r w:rsidRPr="0050501A">
        <w:rPr>
          <w:rFonts w:ascii="Times New Roman" w:hAnsi="Times New Roman" w:cs="Times New Roman"/>
          <w:sz w:val="24"/>
          <w:szCs w:val="24"/>
        </w:rPr>
        <w:t>темы  по</w:t>
      </w:r>
      <w:proofErr w:type="gramEnd"/>
      <w:r w:rsidRPr="0050501A">
        <w:rPr>
          <w:rFonts w:ascii="Times New Roman" w:hAnsi="Times New Roman" w:cs="Times New Roman"/>
          <w:sz w:val="24"/>
          <w:szCs w:val="24"/>
        </w:rPr>
        <w:t xml:space="preserve"> самообразованию учителей. Корректировка и утверждение тем самообразования   учителей.     </w:t>
      </w:r>
    </w:p>
    <w:p w:rsidR="00B34E9F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>По первому и второму вопросу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А.М.,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проанализировав работу методического объединения, отметила, что все учителя МО работают над созданием системы обучения, обеспечивающей потребность каждого ученика в соответствии с его склонностями, интересами и возможностями. Целенаправленно ведется работа по усвоению учителями современных методик и технологий обучения. Участники заседания сформулировали тему и задачи методической работы на новый учебный год.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предоставила проект плана работы МО на 201</w:t>
      </w:r>
      <w:r w:rsidR="00B34E9F">
        <w:rPr>
          <w:rFonts w:ascii="Times New Roman" w:hAnsi="Times New Roman" w:cs="Times New Roman"/>
          <w:sz w:val="24"/>
          <w:szCs w:val="28"/>
        </w:rPr>
        <w:t>9</w:t>
      </w:r>
      <w:r w:rsidR="008D4AC0" w:rsidRPr="008D4AC0">
        <w:rPr>
          <w:rFonts w:ascii="Times New Roman" w:hAnsi="Times New Roman" w:cs="Times New Roman"/>
          <w:sz w:val="24"/>
          <w:szCs w:val="28"/>
        </w:rPr>
        <w:t>-20</w:t>
      </w:r>
      <w:r w:rsidR="00B34E9F">
        <w:rPr>
          <w:rFonts w:ascii="Times New Roman" w:hAnsi="Times New Roman" w:cs="Times New Roman"/>
          <w:sz w:val="24"/>
          <w:szCs w:val="28"/>
        </w:rPr>
        <w:t>20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учебный год</w:t>
      </w:r>
      <w:r w:rsidR="00B34E9F">
        <w:rPr>
          <w:rFonts w:ascii="Times New Roman" w:hAnsi="Times New Roman" w:cs="Times New Roman"/>
          <w:sz w:val="24"/>
          <w:szCs w:val="28"/>
        </w:rPr>
        <w:t xml:space="preserve"> с учетом новых профессиональных стандартов, которые буду вводится с 1 января 2020 года. </w:t>
      </w:r>
      <w:r w:rsidR="008D4AC0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8D4AC0">
        <w:rPr>
          <w:rFonts w:ascii="Times New Roman" w:hAnsi="Times New Roman" w:cs="Times New Roman"/>
          <w:sz w:val="24"/>
          <w:szCs w:val="28"/>
        </w:rPr>
        <w:t>План работы был утвержден.</w:t>
      </w:r>
      <w:r w:rsidR="008D4AC0">
        <w:rPr>
          <w:rFonts w:ascii="Times New Roman" w:hAnsi="Times New Roman" w:cs="Times New Roman"/>
          <w:sz w:val="24"/>
          <w:szCs w:val="28"/>
        </w:rPr>
        <w:t xml:space="preserve"> 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Обсуждались намеченные мероприятия. </w:t>
      </w:r>
    </w:p>
    <w:p w:rsidR="00B34E9F" w:rsidRDefault="00B34E9F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34E9F" w:rsidRPr="00B34E9F" w:rsidRDefault="00B34E9F" w:rsidP="00B34E9F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B34E9F">
        <w:rPr>
          <w:rFonts w:ascii="Times New Roman" w:hAnsi="Times New Roman" w:cs="Times New Roman"/>
          <w:sz w:val="24"/>
          <w:szCs w:val="28"/>
          <w:u w:val="single"/>
        </w:rPr>
        <w:t>Методическое объединение в 2019-2020 учебном году работает над темой:</w:t>
      </w:r>
    </w:p>
    <w:p w:rsidR="00B34E9F" w:rsidRPr="00B34E9F" w:rsidRDefault="00B34E9F" w:rsidP="00B34E9F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</w:p>
    <w:p w:rsidR="00B34E9F" w:rsidRPr="00B34E9F" w:rsidRDefault="00B34E9F" w:rsidP="00B34E9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B34E9F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«Профессиональный стандарт педагога, как инструмент повышения качества знаний»</w:t>
      </w:r>
    </w:p>
    <w:p w:rsidR="00B34E9F" w:rsidRPr="00B34E9F" w:rsidRDefault="00B34E9F" w:rsidP="00B34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  <w:r w:rsidRPr="00B34E9F">
        <w:rPr>
          <w:rFonts w:ascii="Times New Roman" w:hAnsi="Times New Roman" w:cs="Times New Roman"/>
          <w:b/>
          <w:sz w:val="24"/>
          <w:szCs w:val="28"/>
        </w:rPr>
        <w:t>Цель над которой работает МО:</w:t>
      </w:r>
      <w:r w:rsidRPr="00B34E9F">
        <w:rPr>
          <w:sz w:val="24"/>
          <w:szCs w:val="28"/>
        </w:rPr>
        <w:t xml:space="preserve"> </w:t>
      </w:r>
      <w:r w:rsidRPr="00B34E9F">
        <w:rPr>
          <w:rStyle w:val="fontstyle01"/>
        </w:rPr>
        <w:t>создать оптимальные условия, способствующие развитию личности</w:t>
      </w:r>
      <w:r w:rsidRPr="00B34E9F">
        <w:rPr>
          <w:rFonts w:ascii="Times New Roman" w:hAnsi="Times New Roman" w:cs="Times New Roman"/>
          <w:color w:val="000000"/>
        </w:rPr>
        <w:br/>
      </w:r>
      <w:r w:rsidRPr="00B34E9F">
        <w:rPr>
          <w:rStyle w:val="fontstyle01"/>
        </w:rPr>
        <w:t>ребенка, формированию у учащихся потребности в обучении и саморазвитии в</w:t>
      </w:r>
      <w:r w:rsidRPr="00B34E9F">
        <w:rPr>
          <w:rFonts w:ascii="Times New Roman" w:hAnsi="Times New Roman" w:cs="Times New Roman"/>
          <w:color w:val="000000"/>
        </w:rPr>
        <w:t xml:space="preserve"> </w:t>
      </w:r>
      <w:r w:rsidRPr="00B34E9F">
        <w:rPr>
          <w:rStyle w:val="fontstyle01"/>
        </w:rPr>
        <w:t>соответствии со своими задатками и способностями, повышению качества образования.</w:t>
      </w:r>
    </w:p>
    <w:p w:rsidR="00B34E9F" w:rsidRPr="00B34E9F" w:rsidRDefault="00B34E9F" w:rsidP="00B34E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34E9F">
        <w:rPr>
          <w:rFonts w:ascii="Times New Roman" w:hAnsi="Times New Roman" w:cs="Times New Roman"/>
          <w:b/>
          <w:sz w:val="24"/>
          <w:szCs w:val="28"/>
          <w:u w:val="single"/>
        </w:rPr>
        <w:t xml:space="preserve">Задачи: </w:t>
      </w:r>
    </w:p>
    <w:p w:rsidR="00B34E9F" w:rsidRPr="00B34E9F" w:rsidRDefault="00B34E9F" w:rsidP="00B34E9F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4E9F">
        <w:rPr>
          <w:rFonts w:ascii="Times New Roman" w:eastAsia="Times New Roman" w:hAnsi="Times New Roman" w:cs="Times New Roman"/>
          <w:sz w:val="24"/>
          <w:szCs w:val="28"/>
          <w:lang w:eastAsia="ru-RU"/>
        </w:rPr>
        <w:t>Повысить квалификацию педагогов по проблемам:</w:t>
      </w:r>
    </w:p>
    <w:p w:rsidR="00B34E9F" w:rsidRPr="00B34E9F" w:rsidRDefault="00B34E9F" w:rsidP="00B34E9F">
      <w:pPr>
        <w:pStyle w:val="a3"/>
        <w:ind w:left="45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Обеспечить педагогам условия для повышения профессионального роста,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формирования компетенции с целью реализации в педагогической практике.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Продолжить работу по овладению учителями-предметниками нетрадиционными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формами учебных занятий по математике, физике, информатике, химии, биологии.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Продолжить работу по созданию банка данных современных педагогических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технологий, используемых учителями-предметниками в урочной и внеурочной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деятельности.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Проводить мониторинговые исследования результативности внедрения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 xml:space="preserve">современных технологий и влияние их на повышение качества </w:t>
      </w:r>
      <w:proofErr w:type="spellStart"/>
      <w:r w:rsidRPr="00B34E9F">
        <w:rPr>
          <w:rFonts w:ascii="Times New Roman" w:hAnsi="Times New Roman" w:cs="Times New Roman"/>
          <w:color w:val="000000"/>
          <w:sz w:val="24"/>
          <w:szCs w:val="28"/>
        </w:rPr>
        <w:t>обученности</w:t>
      </w:r>
      <w:proofErr w:type="spellEnd"/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lastRenderedPageBreak/>
        <w:t>учащихся.</w:t>
      </w:r>
      <w:r w:rsidRPr="00B34E9F">
        <w:rPr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Совершенствовать систему подготовки учащихся к ОГЭ и ЕГЭ.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Активизировать работу с одарёнными детьми и организовать целенаправленную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работу со слабоуспевающими учащимися через индивидуальные задания,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выполнение которых основано на использовании современных технологий.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Продолжение работы по внедрению в учебный процесс современных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информационно-коммуникационных образовательных технологий, технологий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ЕГЭ, инновационной и проектно-исследовательской деятельности.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Совершенствование системы работы МО по формированию универсальных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учебных действий у учащихся.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Продолжить работу по созданию индивидуально-образовательных маршрутов с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целью выявления пробелов знаний у учащихся при проведении различных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мониторингов.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Привлекать к участию в научно-практической конференции как можно больше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учащихся. Создание условий для привлечения школьников к научно-практической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деятельности.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Совершенствование системы раннего выявления и поддержки способных и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одаренных детей через индивидуальную работу, дифференцированное обучение,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внеклассные мероприятия.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Повышение уровня знаний, умений и навыков учащихся путем внедрения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внутренней дифференциации каждого класса.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Для укрепления результатов и повышения уровня знаний учащихся выпускных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классов усилить и систематизировать зачётную форму работы, проводить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поэлементный анализ школьного пробного ОГЭ и ЕГЭ, с учётом результатов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которого, строить дальнейшую учебную работу, усилить индивидуальную работу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со слабоуспевающими учениками. На уроках проводить контрольные работы по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материалам и в форме ЕГЭ. Начиная с 5-х классов проводить контроль в форме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тестов и диктантов.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Внедрять активно ФГОС на уроках.</w:t>
      </w:r>
      <w:r w:rsidRPr="00B34E9F">
        <w:rPr>
          <w:color w:val="000000"/>
          <w:sz w:val="24"/>
          <w:szCs w:val="28"/>
        </w:rPr>
        <w:br/>
      </w:r>
      <w:r w:rsidRPr="00B34E9F">
        <w:rPr>
          <w:rFonts w:ascii="Wingdings" w:hAnsi="Wingdings"/>
          <w:color w:val="000000"/>
          <w:sz w:val="24"/>
          <w:szCs w:val="28"/>
        </w:rPr>
        <w:sym w:font="Wingdings" w:char="F0FC"/>
      </w:r>
      <w:r w:rsidRPr="00B34E9F">
        <w:rPr>
          <w:rFonts w:ascii="Wingdings" w:hAnsi="Wingdings"/>
          <w:color w:val="000000"/>
          <w:sz w:val="24"/>
          <w:szCs w:val="28"/>
        </w:rPr>
        <w:t>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Активное применение дистанционного обучения в рамках урока и во внеурочное</w:t>
      </w:r>
      <w:r w:rsidRPr="00B34E9F">
        <w:rPr>
          <w:color w:val="000000"/>
          <w:sz w:val="24"/>
          <w:szCs w:val="28"/>
        </w:rPr>
        <w:t xml:space="preserve"> </w:t>
      </w:r>
      <w:r w:rsidRPr="00B34E9F">
        <w:rPr>
          <w:rFonts w:ascii="Times New Roman" w:hAnsi="Times New Roman" w:cs="Times New Roman"/>
          <w:color w:val="000000"/>
          <w:sz w:val="24"/>
          <w:szCs w:val="28"/>
        </w:rPr>
        <w:t>время.</w:t>
      </w:r>
    </w:p>
    <w:p w:rsidR="00B34E9F" w:rsidRPr="00B34E9F" w:rsidRDefault="00B34E9F" w:rsidP="00B34E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4E9F">
        <w:rPr>
          <w:rFonts w:ascii="Times New Roman" w:hAnsi="Times New Roman" w:cs="Times New Roman"/>
          <w:b/>
          <w:bCs/>
          <w:sz w:val="24"/>
          <w:szCs w:val="24"/>
        </w:rPr>
        <w:t>План заседания методического объединения учителей естественно-математического цикла на 2019-2020учебный год</w:t>
      </w:r>
    </w:p>
    <w:p w:rsidR="00B34E9F" w:rsidRPr="00B34E9F" w:rsidRDefault="00B34E9F" w:rsidP="00B34E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E9F">
        <w:rPr>
          <w:rFonts w:ascii="Times New Roman" w:hAnsi="Times New Roman" w:cs="Times New Roman"/>
          <w:b/>
          <w:sz w:val="24"/>
          <w:szCs w:val="24"/>
        </w:rPr>
        <w:t>Заседание №1</w:t>
      </w:r>
    </w:p>
    <w:p w:rsidR="00B34E9F" w:rsidRPr="00B34E9F" w:rsidRDefault="00B34E9F" w:rsidP="00B34E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4E9F">
        <w:rPr>
          <w:rFonts w:ascii="Times New Roman" w:hAnsi="Times New Roman" w:cs="Times New Roman"/>
          <w:b/>
          <w:i/>
          <w:sz w:val="24"/>
          <w:szCs w:val="24"/>
        </w:rPr>
        <w:t xml:space="preserve"> «Организационное заседание. Утверждение плана работы МО естественно-</w:t>
      </w:r>
      <w:proofErr w:type="gramStart"/>
      <w:r w:rsidRPr="00B34E9F">
        <w:rPr>
          <w:rFonts w:ascii="Times New Roman" w:hAnsi="Times New Roman" w:cs="Times New Roman"/>
          <w:b/>
          <w:i/>
          <w:sz w:val="24"/>
          <w:szCs w:val="24"/>
        </w:rPr>
        <w:t>математического  цикла</w:t>
      </w:r>
      <w:proofErr w:type="gramEnd"/>
      <w:r w:rsidRPr="00B34E9F">
        <w:rPr>
          <w:rFonts w:ascii="Times New Roman" w:hAnsi="Times New Roman" w:cs="Times New Roman"/>
          <w:b/>
          <w:i/>
          <w:sz w:val="24"/>
          <w:szCs w:val="24"/>
        </w:rPr>
        <w:t xml:space="preserve"> на 2019- 2020 учебный год».</w:t>
      </w:r>
    </w:p>
    <w:p w:rsidR="000D3889" w:rsidRPr="0050501A" w:rsidRDefault="000D3889" w:rsidP="000D388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6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36"/>
        <w:gridCol w:w="1701"/>
        <w:gridCol w:w="1842"/>
        <w:gridCol w:w="1560"/>
      </w:tblGrid>
      <w:tr w:rsidR="000D3889" w:rsidRPr="000D3889" w:rsidTr="000D3889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D3889" w:rsidRPr="000D3889" w:rsidTr="000D388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D3889" w:rsidRPr="000D3889" w:rsidRDefault="000D3889" w:rsidP="00B460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1. Анализ работы за 2018-2019уч.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Выступление и 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0D3889" w:rsidRPr="000D3889" w:rsidTr="000D388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D3889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Утверждение темы работы МО в соответствии с единой методической темой </w:t>
            </w:r>
            <w:r w:rsidRPr="000D3889">
              <w:rPr>
                <w:rStyle w:val="1"/>
                <w:rFonts w:ascii="Times New Roman" w:hAnsi="Times New Roman" w:cs="Times New Roman"/>
                <w:sz w:val="24"/>
                <w:szCs w:val="24"/>
              </w:rPr>
              <w:lastRenderedPageBreak/>
              <w:t>школы.</w:t>
            </w: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плана МО на 2019-</w:t>
            </w:r>
            <w:proofErr w:type="gramStart"/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2020  уч.</w:t>
            </w:r>
            <w:proofErr w:type="gramEnd"/>
            <w:r w:rsidRPr="000D3889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МО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0D3889" w:rsidRPr="000D3889" w:rsidTr="000D388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3. Анализ итоговой аттестации выпускников за 2018-2019 уч. год.</w:t>
            </w:r>
            <w:r w:rsidRPr="000D3889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Задачи по подготовке к итоговой аттестации в 2019-2020 учебном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Справка об итоговой аттестации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0D3889" w:rsidRPr="000D3889" w:rsidTr="000D388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Вопросы  ведения</w:t>
            </w:r>
            <w:proofErr w:type="gramEnd"/>
            <w:r w:rsidRPr="000D3889">
              <w:rPr>
                <w:rFonts w:ascii="Times New Roman" w:hAnsi="Times New Roman" w:cs="Times New Roman"/>
                <w:sz w:val="24"/>
                <w:szCs w:val="24"/>
              </w:rPr>
              <w:t xml:space="preserve"> и проверки тетрадей. Соблюдение единых требований по ведению тетрадей.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0D3889" w:rsidRPr="000D3889" w:rsidTr="000D388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5. Анализ результатов ВПР.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 Артамонова В.А.</w:t>
            </w:r>
          </w:p>
        </w:tc>
      </w:tr>
      <w:tr w:rsidR="000D3889" w:rsidRPr="000D3889" w:rsidTr="000D3889">
        <w:trPr>
          <w:trHeight w:val="6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6. Подготовка к олимпиадам.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0D3889" w:rsidRPr="000D3889" w:rsidTr="000D3889">
        <w:trPr>
          <w:trHeight w:val="6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 xml:space="preserve">7. Выбор </w:t>
            </w:r>
            <w:proofErr w:type="gramStart"/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темы  по</w:t>
            </w:r>
            <w:proofErr w:type="gramEnd"/>
            <w:r w:rsidRPr="000D3889">
              <w:rPr>
                <w:rFonts w:ascii="Times New Roman" w:hAnsi="Times New Roman" w:cs="Times New Roman"/>
                <w:sz w:val="24"/>
                <w:szCs w:val="24"/>
              </w:rPr>
              <w:t xml:space="preserve"> самообразованию учителей. Корректировка и утверждение тем самообразования   </w:t>
            </w:r>
            <w:proofErr w:type="gramStart"/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учителей.   </w:t>
            </w:r>
            <w:proofErr w:type="gramEnd"/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9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</w:tbl>
    <w:p w:rsidR="000D3889" w:rsidRPr="0050501A" w:rsidRDefault="000D3889" w:rsidP="000D3889">
      <w:pPr>
        <w:rPr>
          <w:rFonts w:ascii="Times New Roman" w:hAnsi="Times New Roman" w:cs="Times New Roman"/>
          <w:b/>
          <w:sz w:val="24"/>
          <w:szCs w:val="24"/>
        </w:rPr>
      </w:pPr>
    </w:p>
    <w:p w:rsidR="000D3889" w:rsidRPr="0050501A" w:rsidRDefault="000D3889" w:rsidP="000D38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№2</w:t>
      </w:r>
    </w:p>
    <w:p w:rsidR="000D3889" w:rsidRPr="0050501A" w:rsidRDefault="000D3889" w:rsidP="000D38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>Тема</w:t>
      </w:r>
    </w:p>
    <w:p w:rsidR="000D3889" w:rsidRDefault="000D3889" w:rsidP="000D38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>«Проектирование   современного урока в рамках ФГОС».</w:t>
      </w:r>
    </w:p>
    <w:p w:rsidR="000D3889" w:rsidRPr="0050501A" w:rsidRDefault="000D3889" w:rsidP="000D38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7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1701"/>
        <w:gridCol w:w="1842"/>
        <w:gridCol w:w="1843"/>
      </w:tblGrid>
      <w:tr w:rsidR="000D3889" w:rsidRPr="0050501A" w:rsidTr="000D38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0D3889" w:rsidRPr="0050501A" w:rsidRDefault="000D3889" w:rsidP="00B460C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</w:tr>
      <w:tr w:rsidR="000D3889" w:rsidRPr="0050501A" w:rsidTr="000D388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3889" w:rsidRPr="005821C5" w:rsidRDefault="000D3889" w:rsidP="00B460C5">
            <w:pPr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ноябрь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Анализ успеваемости учащихся за 1 четверть.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0D3889" w:rsidRPr="0050501A" w:rsidTr="000D388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2. Итоги олимпиад по предметам. Участие в районных олимпиадах по </w:t>
            </w: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предметам  естественно</w:t>
            </w:r>
            <w:proofErr w:type="gram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0D3889" w:rsidRPr="0050501A" w:rsidTr="000D3889">
        <w:trPr>
          <w:trHeight w:val="8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3. Изучение положения о проведении ОГЭ 20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г., спецификаций, кодификаторов элементов содержания по физике, информатике и биологии для составления контрольных измерительных материалов, демонстрационных 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материалов ОГЭ 20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года, сайтов по подготовке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0D3889" w:rsidRPr="0050501A" w:rsidTr="000D3889">
        <w:trPr>
          <w:trHeight w:val="35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0501A">
              <w:rPr>
                <w:rFonts w:ascii="Times New Roman" w:hAnsi="Times New Roman"/>
                <w:sz w:val="24"/>
                <w:szCs w:val="24"/>
              </w:rPr>
              <w:t>.Теоретические основы и практика проектирования современного урока в условиях реализации ФГОС (презентация).</w:t>
            </w:r>
          </w:p>
          <w:p w:rsidR="000D3889" w:rsidRPr="0050501A" w:rsidRDefault="000D3889" w:rsidP="00B460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1. </w:t>
            </w:r>
            <w:proofErr w:type="gramStart"/>
            <w:r w:rsidRPr="0050501A">
              <w:rPr>
                <w:rFonts w:ascii="Times New Roman" w:hAnsi="Times New Roman"/>
                <w:sz w:val="24"/>
                <w:szCs w:val="24"/>
              </w:rPr>
              <w:t>Современный  урок</w:t>
            </w:r>
            <w:proofErr w:type="gramEnd"/>
            <w:r w:rsidRPr="0050501A">
              <w:rPr>
                <w:rFonts w:ascii="Times New Roman" w:hAnsi="Times New Roman"/>
                <w:sz w:val="24"/>
                <w:szCs w:val="24"/>
              </w:rPr>
              <w:t xml:space="preserve"> как форма реализации ФГОС второго поколения. Новая типология уроков по целеполаганию.  </w:t>
            </w:r>
          </w:p>
          <w:p w:rsidR="000D3889" w:rsidRPr="0050501A" w:rsidRDefault="000D3889" w:rsidP="00B460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 xml:space="preserve">2. Технологическая карта </w:t>
            </w:r>
            <w:proofErr w:type="gramStart"/>
            <w:r w:rsidRPr="0050501A">
              <w:rPr>
                <w:rFonts w:ascii="Times New Roman" w:hAnsi="Times New Roman"/>
                <w:sz w:val="24"/>
                <w:szCs w:val="24"/>
              </w:rPr>
              <w:t>—  новый</w:t>
            </w:r>
            <w:proofErr w:type="gramEnd"/>
            <w:r w:rsidRPr="0050501A">
              <w:rPr>
                <w:rFonts w:ascii="Times New Roman" w:hAnsi="Times New Roman"/>
                <w:sz w:val="24"/>
                <w:szCs w:val="24"/>
              </w:rPr>
              <w:t xml:space="preserve"> вид методической продукции учителя. </w:t>
            </w:r>
          </w:p>
          <w:p w:rsidR="000D3889" w:rsidRPr="0050501A" w:rsidRDefault="000D3889" w:rsidP="00B460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3. Обмен опытом "Примеры технологических карт"</w:t>
            </w:r>
          </w:p>
          <w:p w:rsidR="000D3889" w:rsidRPr="0050501A" w:rsidRDefault="000D3889" w:rsidP="00B460C5">
            <w:pP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Анализ и самоанализ уроков.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и обсуждение </w:t>
            </w: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:rsidR="000D3889" w:rsidRPr="0050501A" w:rsidRDefault="000D3889" w:rsidP="00B460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0D3889" w:rsidRPr="0050501A" w:rsidRDefault="000D3889" w:rsidP="00B460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  <w:p w:rsidR="000D3889" w:rsidRDefault="000D3889" w:rsidP="00B460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0D3889" w:rsidRPr="0050501A" w:rsidRDefault="000D3889" w:rsidP="00B460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D3889" w:rsidRPr="0050501A" w:rsidTr="000D388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6. Анализ посещаемых уроков с обсуждением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0D3889" w:rsidRPr="0050501A" w:rsidTr="000D388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7.Подготовка материалов к проведению промежуточной аттестации.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0D3889" w:rsidRPr="0050501A" w:rsidTr="000D3889">
        <w:trPr>
          <w:trHeight w:val="5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50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Планирование мероприятий по проведению 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предметной недели.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</w:tbl>
    <w:p w:rsidR="000D3889" w:rsidRDefault="000D3889" w:rsidP="000D3889">
      <w:pPr>
        <w:rPr>
          <w:rFonts w:ascii="Times New Roman" w:hAnsi="Times New Roman" w:cs="Times New Roman"/>
          <w:b/>
          <w:sz w:val="24"/>
          <w:szCs w:val="24"/>
        </w:rPr>
      </w:pPr>
    </w:p>
    <w:p w:rsidR="000D3889" w:rsidRPr="0050501A" w:rsidRDefault="000D3889" w:rsidP="000D38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№3</w:t>
      </w:r>
    </w:p>
    <w:p w:rsidR="000D3889" w:rsidRPr="0050501A" w:rsidRDefault="000D3889" w:rsidP="000D388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 xml:space="preserve"> «Контроль качества обучения и воспитания»</w:t>
      </w:r>
    </w:p>
    <w:tbl>
      <w:tblPr>
        <w:tblW w:w="107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1701"/>
        <w:gridCol w:w="1842"/>
        <w:gridCol w:w="1843"/>
      </w:tblGrid>
      <w:tr w:rsidR="000D3889" w:rsidRPr="0050501A" w:rsidTr="000D38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D3889" w:rsidRPr="0050501A" w:rsidTr="000D388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3889" w:rsidRPr="005821C5" w:rsidRDefault="000D3889" w:rsidP="00B460C5">
            <w:pPr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январь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1. Коррекция тематических планов по предметам на </w:t>
            </w:r>
            <w:r w:rsidRPr="0050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0D3889" w:rsidRPr="0050501A" w:rsidTr="000D388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Анализ результатов районных олимпиад, результатов качества знаний и выполнение программ по предметам за 1 полугодие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 уч.</w:t>
            </w:r>
            <w:proofErr w:type="gram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  <w:proofErr w:type="gramEnd"/>
          </w:p>
        </w:tc>
      </w:tr>
      <w:tr w:rsidR="000D3889" w:rsidRPr="0050501A" w:rsidTr="000D388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проведения недели естественно-математических наук.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  <w:proofErr w:type="gram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3889" w:rsidRPr="0050501A" w:rsidTr="000D388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Подготовка учащихся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члены</w:t>
            </w:r>
          </w:p>
        </w:tc>
      </w:tr>
      <w:tr w:rsidR="000D3889" w:rsidRPr="0050501A" w:rsidTr="000D3889">
        <w:trPr>
          <w:trHeight w:val="6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 разнообразных форм и средств контроля за качеством образования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</w:tr>
      <w:tr w:rsidR="000D3889" w:rsidRPr="0050501A" w:rsidTr="000D3889">
        <w:trPr>
          <w:trHeight w:val="179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 xml:space="preserve">6. Эффективность использования   учебно-лабораторного оборудования на уроках физики, химии, биологии и географии. </w:t>
            </w:r>
          </w:p>
          <w:p w:rsidR="000D3889" w:rsidRPr="0050501A" w:rsidRDefault="000D3889" w:rsidP="00B460C5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Контроль за выполнением техники безопасности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физики и информатики</w:t>
            </w:r>
          </w:p>
        </w:tc>
      </w:tr>
      <w:tr w:rsidR="000D3889" w:rsidRPr="0050501A" w:rsidTr="000D3889">
        <w:trPr>
          <w:trHeight w:val="56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7. Методическая копилка. </w:t>
            </w:r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«Совершенствование методики </w:t>
            </w:r>
            <w:proofErr w:type="gramStart"/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 по</w:t>
            </w:r>
            <w:proofErr w:type="gramEnd"/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подготовке к ОГЭ».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0D3889" w:rsidRPr="0050501A" w:rsidTr="000D3889">
        <w:trPr>
          <w:trHeight w:val="28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промежуточной аттестации.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0D3889" w:rsidRPr="0050501A" w:rsidTr="000D3889">
        <w:trPr>
          <w:trHeight w:val="28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9.Подготовка к проведению ВПР.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</w:tbl>
    <w:p w:rsidR="000D3889" w:rsidRDefault="000D3889" w:rsidP="000D3889">
      <w:pPr>
        <w:rPr>
          <w:rFonts w:ascii="Times New Roman" w:hAnsi="Times New Roman" w:cs="Times New Roman"/>
          <w:b/>
          <w:sz w:val="24"/>
          <w:szCs w:val="24"/>
        </w:rPr>
      </w:pPr>
    </w:p>
    <w:p w:rsidR="000D3889" w:rsidRPr="0050501A" w:rsidRDefault="000D3889" w:rsidP="000D38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№4</w:t>
      </w:r>
    </w:p>
    <w:p w:rsidR="000D3889" w:rsidRPr="0050501A" w:rsidRDefault="000D3889" w:rsidP="000D388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0501A">
        <w:rPr>
          <w:rStyle w:val="1"/>
          <w:rFonts w:ascii="Times New Roman" w:hAnsi="Times New Roman" w:cs="Times New Roman"/>
          <w:b/>
          <w:i/>
          <w:color w:val="000000"/>
          <w:sz w:val="24"/>
          <w:szCs w:val="24"/>
        </w:rPr>
        <w:t>Использование информационно-образовательных ресурсов на уроках</w:t>
      </w:r>
      <w:r w:rsidRPr="0050501A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0D3889" w:rsidRPr="0050501A" w:rsidRDefault="000D3889" w:rsidP="000D38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1701"/>
        <w:gridCol w:w="1842"/>
        <w:gridCol w:w="1843"/>
      </w:tblGrid>
      <w:tr w:rsidR="000D3889" w:rsidRPr="0050501A" w:rsidTr="000D38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D3889" w:rsidRPr="0050501A" w:rsidTr="000D388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D3889" w:rsidRPr="005821C5" w:rsidRDefault="000D3889" w:rsidP="00B460C5">
            <w:pPr>
              <w:ind w:left="113" w:right="113"/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март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1.Анализ посещения уроков в начальной школе с целью обеспеченности преемственности </w:t>
            </w: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и  последующей</w:t>
            </w:r>
            <w:proofErr w:type="gram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учащихся.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  <w:proofErr w:type="gram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3889" w:rsidRPr="0050501A" w:rsidTr="000D3889">
        <w:trPr>
          <w:trHeight w:val="111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Обсуждение процесса подготовки учащихся 5-</w:t>
            </w:r>
            <w:proofErr w:type="gram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9  классов</w:t>
            </w:r>
            <w:proofErr w:type="gram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к итоговой и промежуточной аттестации  по предметам естественно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0D3889" w:rsidRPr="0050501A" w:rsidTr="000D3889">
        <w:trPr>
          <w:trHeight w:val="57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Изучение статьи Цветковой М.С. «Новые профессиональные   компетенции педагогов в условиях информатизации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 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0D3889" w:rsidRPr="0050501A" w:rsidTr="000D3889">
        <w:trPr>
          <w:trHeight w:val="65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Знакомство с программой «Соната-</w:t>
            </w: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микс</w:t>
            </w:r>
            <w:proofErr w:type="spell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 уроков»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0D3889" w:rsidRPr="0050501A" w:rsidTr="000D3889">
        <w:trPr>
          <w:trHeight w:val="65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 Проектирование уроков с использованием ЦОР, работа по сайтам 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</w:tr>
    </w:tbl>
    <w:p w:rsidR="000D3889" w:rsidRPr="000D3889" w:rsidRDefault="000D3889" w:rsidP="000D3889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050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D3889" w:rsidRPr="0050501A" w:rsidRDefault="000D3889" w:rsidP="000D38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№5</w:t>
      </w:r>
    </w:p>
    <w:p w:rsidR="000D3889" w:rsidRPr="0050501A" w:rsidRDefault="000D3889" w:rsidP="000D388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 xml:space="preserve">  </w:t>
      </w:r>
      <w:r w:rsidRPr="0050501A">
        <w:rPr>
          <w:rFonts w:ascii="Times New Roman" w:hAnsi="Times New Roman" w:cs="Times New Roman"/>
          <w:b/>
          <w:i/>
          <w:sz w:val="24"/>
          <w:szCs w:val="24"/>
        </w:rPr>
        <w:t>«Итоги года»</w:t>
      </w:r>
    </w:p>
    <w:tbl>
      <w:tblPr>
        <w:tblpPr w:leftFromText="180" w:rightFromText="180" w:vertAnchor="text" w:horzAnchor="margin" w:tblpXSpec="center" w:tblpY="183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820"/>
        <w:gridCol w:w="1701"/>
        <w:gridCol w:w="1843"/>
        <w:gridCol w:w="1417"/>
      </w:tblGrid>
      <w:tr w:rsidR="000D3889" w:rsidRPr="0050501A" w:rsidTr="000D388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D3889" w:rsidRPr="0050501A" w:rsidTr="000D3889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3889" w:rsidRPr="005821C5" w:rsidRDefault="000D3889" w:rsidP="00B460C5">
            <w:pPr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24"/>
              </w:rPr>
            </w:pPr>
            <w:r w:rsidRPr="005821C5">
              <w:rPr>
                <w:rFonts w:ascii="Times New Roman" w:hAnsi="Times New Roman" w:cs="Times New Roman"/>
                <w:sz w:val="44"/>
                <w:szCs w:val="24"/>
              </w:rPr>
              <w:t>Май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tabs>
                <w:tab w:val="left" w:pos="30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 Анализ итоговых (годовых) к/р. Обсуждение и анализ итогов мониторинга качества знаний по предметам за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0D3889" w:rsidRPr="0050501A" w:rsidTr="000D3889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Изучение нормативных документов по ОГЭ (9 класс).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Документы, методические письма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 МО</w:t>
            </w:r>
          </w:p>
        </w:tc>
      </w:tr>
      <w:tr w:rsidR="000D3889" w:rsidRPr="0050501A" w:rsidTr="000D3889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 Анализ работы ШМО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 Задачи на новый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0D3889" w:rsidRPr="0050501A" w:rsidTr="000D3889">
        <w:trPr>
          <w:trHeight w:val="675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 Обсуждение и составление плана МО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0D3889" w:rsidRPr="0050501A" w:rsidRDefault="000D3889" w:rsidP="00B460C5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0D3889" w:rsidRPr="0050501A" w:rsidTr="000D3889">
        <w:trPr>
          <w:trHeight w:val="918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 Отчеты о работе над темами самообразования членов МО. Утверждение тем по самообразованию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0D3889" w:rsidRPr="0050501A" w:rsidTr="000D3889">
        <w:trPr>
          <w:trHeight w:val="423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 Комплектование курсовой системы повышения квалификации на следующий учебный год. Итоги повышения квалификации.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89" w:rsidRPr="0050501A" w:rsidRDefault="000D3889" w:rsidP="00B4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</w:tbl>
    <w:p w:rsidR="000D3889" w:rsidRPr="000D3889" w:rsidRDefault="000D3889" w:rsidP="000D3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4AC0" w:rsidRPr="008D4AC0" w:rsidRDefault="008D4AC0" w:rsidP="008D4A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Работу МО учителей естественно-математического цикла за 201</w:t>
      </w:r>
      <w:r w:rsidR="00B34E9F">
        <w:rPr>
          <w:rFonts w:ascii="Times New Roman" w:hAnsi="Times New Roman" w:cs="Times New Roman"/>
          <w:sz w:val="24"/>
          <w:szCs w:val="24"/>
        </w:rPr>
        <w:t>8</w:t>
      </w:r>
      <w:r w:rsidRPr="008D4AC0">
        <w:rPr>
          <w:rFonts w:ascii="Times New Roman" w:hAnsi="Times New Roman" w:cs="Times New Roman"/>
          <w:sz w:val="24"/>
          <w:szCs w:val="24"/>
        </w:rPr>
        <w:t>-201</w:t>
      </w:r>
      <w:r w:rsidR="00B34E9F">
        <w:rPr>
          <w:rFonts w:ascii="Times New Roman" w:hAnsi="Times New Roman" w:cs="Times New Roman"/>
          <w:sz w:val="24"/>
          <w:szCs w:val="24"/>
        </w:rPr>
        <w:t>9</w:t>
      </w:r>
      <w:r w:rsidRPr="008D4AC0">
        <w:rPr>
          <w:rFonts w:ascii="Times New Roman" w:hAnsi="Times New Roman" w:cs="Times New Roman"/>
          <w:sz w:val="24"/>
          <w:szCs w:val="24"/>
        </w:rPr>
        <w:t>год считать удовлетворительной.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План работы МО учителей естественно-математического цикла на 201</w:t>
      </w:r>
      <w:r w:rsidR="00B34E9F">
        <w:rPr>
          <w:rFonts w:ascii="Times New Roman" w:hAnsi="Times New Roman" w:cs="Times New Roman"/>
          <w:sz w:val="24"/>
          <w:szCs w:val="24"/>
        </w:rPr>
        <w:t>9</w:t>
      </w:r>
      <w:r w:rsidRPr="008D4AC0">
        <w:rPr>
          <w:rFonts w:ascii="Times New Roman" w:hAnsi="Times New Roman" w:cs="Times New Roman"/>
          <w:sz w:val="24"/>
          <w:szCs w:val="24"/>
        </w:rPr>
        <w:t>-20</w:t>
      </w:r>
      <w:r w:rsidR="00B34E9F">
        <w:rPr>
          <w:rFonts w:ascii="Times New Roman" w:hAnsi="Times New Roman" w:cs="Times New Roman"/>
          <w:sz w:val="24"/>
          <w:szCs w:val="24"/>
        </w:rPr>
        <w:t>20</w:t>
      </w:r>
      <w:r w:rsidR="00804AFE">
        <w:rPr>
          <w:rFonts w:ascii="Times New Roman" w:hAnsi="Times New Roman" w:cs="Times New Roman"/>
          <w:sz w:val="24"/>
          <w:szCs w:val="24"/>
        </w:rPr>
        <w:t xml:space="preserve"> </w:t>
      </w:r>
      <w:r w:rsidRPr="008D4AC0">
        <w:rPr>
          <w:rFonts w:ascii="Times New Roman" w:hAnsi="Times New Roman" w:cs="Times New Roman"/>
          <w:sz w:val="24"/>
          <w:szCs w:val="24"/>
        </w:rPr>
        <w:t xml:space="preserve">учебный </w:t>
      </w:r>
      <w:proofErr w:type="gramStart"/>
      <w:r w:rsidRPr="008D4AC0">
        <w:rPr>
          <w:rFonts w:ascii="Times New Roman" w:hAnsi="Times New Roman" w:cs="Times New Roman"/>
          <w:sz w:val="24"/>
          <w:szCs w:val="24"/>
        </w:rPr>
        <w:t>год  утвердить</w:t>
      </w:r>
      <w:proofErr w:type="gramEnd"/>
      <w:r w:rsidRPr="008D4AC0">
        <w:rPr>
          <w:rFonts w:ascii="Times New Roman" w:hAnsi="Times New Roman" w:cs="Times New Roman"/>
          <w:sz w:val="24"/>
          <w:szCs w:val="24"/>
        </w:rPr>
        <w:t>.</w:t>
      </w:r>
    </w:p>
    <w:p w:rsidR="00F527CA" w:rsidRPr="007606D4" w:rsidRDefault="00F527CA" w:rsidP="00F527CA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третьему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proofErr w:type="gramEnd"/>
      <w:r w:rsidRPr="007606D4">
        <w:rPr>
          <w:rFonts w:ascii="Times New Roman" w:hAnsi="Times New Roman" w:cs="Times New Roman"/>
          <w:sz w:val="24"/>
          <w:szCs w:val="24"/>
        </w:rPr>
        <w:t xml:space="preserve"> на заседании МО выступила завуч по УВР Артамонова В.А., которая сообщила о результатах ЕГЭ и </w:t>
      </w:r>
      <w:r>
        <w:rPr>
          <w:rFonts w:ascii="Times New Roman" w:hAnsi="Times New Roman" w:cs="Times New Roman"/>
          <w:sz w:val="24"/>
          <w:szCs w:val="24"/>
        </w:rPr>
        <w:t>ОГЭ в 2019 году. (Приложение №1). Артамонова В.А. обратила внимание на о</w:t>
      </w:r>
      <w:r w:rsidRPr="007606D4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606D4">
        <w:rPr>
          <w:rFonts w:ascii="Times New Roman" w:hAnsi="Times New Roman" w:cs="Times New Roman"/>
          <w:sz w:val="24"/>
          <w:szCs w:val="24"/>
        </w:rPr>
        <w:t xml:space="preserve"> направления в работе для преодоления </w:t>
      </w:r>
      <w:proofErr w:type="gramStart"/>
      <w:r w:rsidRPr="007606D4">
        <w:rPr>
          <w:rFonts w:ascii="Times New Roman" w:hAnsi="Times New Roman" w:cs="Times New Roman"/>
          <w:sz w:val="24"/>
          <w:szCs w:val="24"/>
        </w:rPr>
        <w:t>недоработок</w:t>
      </w:r>
      <w:proofErr w:type="gramEnd"/>
      <w:r w:rsidRPr="007606D4">
        <w:rPr>
          <w:rFonts w:ascii="Times New Roman" w:hAnsi="Times New Roman" w:cs="Times New Roman"/>
          <w:sz w:val="24"/>
          <w:szCs w:val="24"/>
        </w:rPr>
        <w:t xml:space="preserve"> полученных во время экзаменов.</w:t>
      </w:r>
    </w:p>
    <w:p w:rsidR="00F527CA" w:rsidRPr="005965BE" w:rsidRDefault="00F527CA" w:rsidP="00F527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5BE">
        <w:rPr>
          <w:rFonts w:ascii="Times New Roman" w:hAnsi="Times New Roman" w:cs="Times New Roman"/>
          <w:b/>
          <w:sz w:val="24"/>
          <w:szCs w:val="24"/>
        </w:rPr>
        <w:lastRenderedPageBreak/>
        <w:t>Решили: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Продолжить работу по подготовке учащихся 9 и 11 классов к итоговой аттестации по следующему алгоритму:</w:t>
      </w:r>
    </w:p>
    <w:p w:rsidR="00F527CA" w:rsidRPr="007606D4" w:rsidRDefault="00F527CA" w:rsidP="00F527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бесед с выпускниками: цели, содержание и особенности подготовки и проведения ГИА; знакомство с инструкцией по подготовке к ГИА.</w:t>
      </w:r>
    </w:p>
    <w:p w:rsidR="00F527CA" w:rsidRPr="007606D4" w:rsidRDefault="00F527CA" w:rsidP="00F527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родительских собраний выпускников и их родителей: об участии выпускников школы в ГИА, знакомство с Положением о проведении ГИА.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Организация консультаций и факультативных занятий (индивидуальные, групповые) учителей-предметников выпускных классов по вопросам подготовке учащихся к ГИА.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Работа учителей- предметников по подготовке выпускников к ГИА 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606D4">
        <w:rPr>
          <w:rFonts w:ascii="Times New Roman" w:hAnsi="Times New Roman" w:cs="Times New Roman"/>
          <w:sz w:val="24"/>
          <w:szCs w:val="24"/>
        </w:rPr>
        <w:t xml:space="preserve">: работа с КИМ; выбор оптимальной стратегии выполнения заданий ГИА. </w:t>
      </w:r>
    </w:p>
    <w:p w:rsidR="00B34E9F" w:rsidRPr="00F527CA" w:rsidRDefault="00F527CA" w:rsidP="00F527C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65BE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0D3889" w:rsidRDefault="00F527CA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</w:t>
      </w:r>
      <w:r w:rsidR="000D3889">
        <w:rPr>
          <w:rFonts w:ascii="Times New Roman" w:hAnsi="Times New Roman" w:cs="Times New Roman"/>
          <w:sz w:val="24"/>
          <w:szCs w:val="24"/>
        </w:rPr>
        <w:t xml:space="preserve">слушали зам. директора по УВР Артамонову В.А., которая познакомила с анализом ВПР. Рекомендовала продолжить работу по подготовке учащихся к написанию ВПР. </w:t>
      </w:r>
    </w:p>
    <w:p w:rsidR="000D3889" w:rsidRDefault="000D3889" w:rsidP="00F527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0D3889" w:rsidRPr="000D3889" w:rsidRDefault="000D3889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527CA" w:rsidRDefault="000D3889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527C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пятому </w:t>
      </w:r>
      <w:r w:rsidR="00F527CA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F527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шестому</w:t>
      </w:r>
      <w:r w:rsidR="00F527CA">
        <w:rPr>
          <w:rFonts w:ascii="Times New Roman" w:hAnsi="Times New Roman" w:cs="Times New Roman"/>
          <w:b/>
          <w:sz w:val="24"/>
          <w:szCs w:val="24"/>
        </w:rPr>
        <w:t xml:space="preserve">  вопросу </w:t>
      </w:r>
      <w:r w:rsidR="00F527CA">
        <w:rPr>
          <w:rFonts w:ascii="Times New Roman" w:hAnsi="Times New Roman" w:cs="Times New Roman"/>
          <w:sz w:val="24"/>
          <w:szCs w:val="24"/>
        </w:rPr>
        <w:t xml:space="preserve">слушали зам директора по УВР Артамонову В.А., которая зачитала нормы ведения и проверки тетради. Артамонова В.А. обратила внимание на то, что необходимо соблюдать единые требования по введению тетрадей по дисциплинам. Напомнила учителям-предметникам, что продолжаем работать с одаренными детьми и начинаем подготовлять их к школьному этапу всероссийской олимпиады, которая пройдет в октябре месяце. </w:t>
      </w:r>
    </w:p>
    <w:p w:rsidR="00F527CA" w:rsidRDefault="00F527CA" w:rsidP="00B34E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527CA" w:rsidRDefault="00F527CA" w:rsidP="00F527CA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F527CA" w:rsidRPr="00C538E5" w:rsidRDefault="00F527CA" w:rsidP="00C538E5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38E5">
        <w:rPr>
          <w:rFonts w:ascii="Times New Roman" w:hAnsi="Times New Roman" w:cs="Times New Roman"/>
          <w:sz w:val="24"/>
          <w:szCs w:val="24"/>
        </w:rPr>
        <w:t xml:space="preserve">Разработать </w:t>
      </w:r>
      <w:proofErr w:type="gramStart"/>
      <w:r w:rsidRPr="00C538E5">
        <w:rPr>
          <w:rFonts w:ascii="Times New Roman" w:hAnsi="Times New Roman" w:cs="Times New Roman"/>
          <w:sz w:val="24"/>
          <w:szCs w:val="24"/>
        </w:rPr>
        <w:t>индивидуальный  график</w:t>
      </w:r>
      <w:proofErr w:type="gramEnd"/>
      <w:r w:rsidRPr="00C538E5">
        <w:rPr>
          <w:rFonts w:ascii="Times New Roman" w:hAnsi="Times New Roman" w:cs="Times New Roman"/>
          <w:sz w:val="24"/>
          <w:szCs w:val="24"/>
        </w:rPr>
        <w:t xml:space="preserve"> работы с одаренными детьми.</w:t>
      </w:r>
    </w:p>
    <w:p w:rsidR="00F527CA" w:rsidRPr="00F527CA" w:rsidRDefault="00F527CA" w:rsidP="00F527C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F527CA" w:rsidRPr="00F527CA" w:rsidRDefault="00F527CA" w:rsidP="00F527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D3889">
        <w:rPr>
          <w:rFonts w:ascii="Times New Roman" w:hAnsi="Times New Roman" w:cs="Times New Roman"/>
          <w:b/>
          <w:sz w:val="24"/>
          <w:szCs w:val="24"/>
        </w:rPr>
        <w:t>седьмому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 </w:t>
      </w:r>
      <w:r>
        <w:rPr>
          <w:rFonts w:ascii="Times New Roman" w:hAnsi="Times New Roman" w:cs="Times New Roman"/>
          <w:sz w:val="24"/>
          <w:szCs w:val="24"/>
        </w:rPr>
        <w:t>слушали руковод</w:t>
      </w:r>
      <w:r w:rsidRPr="00F527CA">
        <w:rPr>
          <w:rFonts w:ascii="Times New Roman" w:hAnsi="Times New Roman" w:cs="Times New Roman"/>
          <w:sz w:val="24"/>
          <w:szCs w:val="24"/>
        </w:rPr>
        <w:t xml:space="preserve">ителями ШМО естественно-математического цикла </w:t>
      </w:r>
      <w:proofErr w:type="spellStart"/>
      <w:r w:rsidRPr="00F527CA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Pr="00F527CA">
        <w:rPr>
          <w:rFonts w:ascii="Times New Roman" w:hAnsi="Times New Roman" w:cs="Times New Roman"/>
          <w:sz w:val="24"/>
          <w:szCs w:val="24"/>
        </w:rPr>
        <w:t xml:space="preserve"> А.М.</w:t>
      </w:r>
      <w:r>
        <w:rPr>
          <w:rFonts w:ascii="Times New Roman" w:hAnsi="Times New Roman" w:cs="Times New Roman"/>
          <w:sz w:val="24"/>
          <w:szCs w:val="24"/>
        </w:rPr>
        <w:t>, которая познакомила с информацией о вступлении новых профессиональных стандартов с 1 января 2020 года и предложила учителям на следующий учебный год (2020-2021 г) выбрать новые темы самообразования, а в этом году еще продолжить работать по старым темам самообразования.</w:t>
      </w:r>
    </w:p>
    <w:tbl>
      <w:tblPr>
        <w:tblW w:w="108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230"/>
        <w:gridCol w:w="7116"/>
      </w:tblGrid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7F5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7F5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учителей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7F5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Тема самообразования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7F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7F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Артамонова Вера Анатольевна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7F5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старшеклассников к ЕГЭ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Вильховченко</w:t>
            </w:r>
            <w:proofErr w:type="spellEnd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Повышение уровня мотивации учащихся на уроках математики через различные способы деятельности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Горбачева Галина Николаевна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Нина Петровна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506">
              <w:rPr>
                <w:rFonts w:ascii="Times New Roman" w:hAnsi="Times New Roman" w:cs="Times New Roman"/>
                <w:sz w:val="24"/>
                <w:szCs w:val="28"/>
              </w:rPr>
              <w:t xml:space="preserve">Развитие мотивации на уроках информатики как средство повышения уровня </w:t>
            </w:r>
            <w:proofErr w:type="spellStart"/>
            <w:r w:rsidRPr="00034506">
              <w:rPr>
                <w:rFonts w:ascii="Times New Roman" w:hAnsi="Times New Roman" w:cs="Times New Roman"/>
                <w:sz w:val="24"/>
                <w:szCs w:val="28"/>
              </w:rPr>
              <w:t>обученности</w:t>
            </w:r>
            <w:proofErr w:type="spellEnd"/>
            <w:r w:rsidRPr="00034506">
              <w:rPr>
                <w:rFonts w:ascii="Times New Roman" w:hAnsi="Times New Roman" w:cs="Times New Roman"/>
                <w:sz w:val="24"/>
                <w:szCs w:val="28"/>
              </w:rPr>
              <w:t xml:space="preserve"> учащихся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Полиенко Тамара Павловна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учащихся к ОГЭ и ЕГЭ</w:t>
            </w:r>
          </w:p>
        </w:tc>
      </w:tr>
      <w:tr w:rsidR="00C538E5" w:rsidRPr="007606D4" w:rsidTr="007F5B09">
        <w:tc>
          <w:tcPr>
            <w:tcW w:w="45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0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 Алла Михайловна</w:t>
            </w:r>
          </w:p>
        </w:tc>
        <w:tc>
          <w:tcPr>
            <w:tcW w:w="7116" w:type="dxa"/>
            <w:shd w:val="clear" w:color="auto" w:fill="auto"/>
          </w:tcPr>
          <w:p w:rsidR="00C538E5" w:rsidRPr="007606D4" w:rsidRDefault="00C538E5" w:rsidP="00C53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</w:tr>
    </w:tbl>
    <w:p w:rsidR="00F527CA" w:rsidRDefault="00F527CA" w:rsidP="00F527CA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538E5" w:rsidRDefault="00C538E5" w:rsidP="00C538E5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F720F" w:rsidRPr="00C538E5" w:rsidRDefault="006F720F" w:rsidP="00C538E5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8E5">
        <w:rPr>
          <w:rFonts w:ascii="Times New Roman" w:hAnsi="Times New Roman" w:cs="Times New Roman"/>
          <w:sz w:val="24"/>
          <w:szCs w:val="24"/>
        </w:rPr>
        <w:t>Продолжить работу над темами самообразования:</w:t>
      </w:r>
    </w:p>
    <w:p w:rsidR="006F720F" w:rsidRDefault="008D4AC0" w:rsidP="006F720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4AC0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FC34CF" w:rsidRDefault="00574970" w:rsidP="00FC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74970" w:rsidRPr="007606D4" w:rsidRDefault="00574970" w:rsidP="007606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30E8" w:rsidRDefault="00412678" w:rsidP="00CB38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E70F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01E81"/>
    <w:multiLevelType w:val="hybridMultilevel"/>
    <w:tmpl w:val="1E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026D"/>
    <w:multiLevelType w:val="hybridMultilevel"/>
    <w:tmpl w:val="7C72A4AE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7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16029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16"/>
  </w:num>
  <w:num w:numId="10">
    <w:abstractNumId w:val="12"/>
  </w:num>
  <w:num w:numId="11">
    <w:abstractNumId w:val="13"/>
  </w:num>
  <w:num w:numId="12">
    <w:abstractNumId w:val="10"/>
  </w:num>
  <w:num w:numId="13">
    <w:abstractNumId w:val="1"/>
  </w:num>
  <w:num w:numId="14">
    <w:abstractNumId w:val="0"/>
  </w:num>
  <w:num w:numId="15">
    <w:abstractNumId w:val="15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78"/>
    <w:rsid w:val="000D3889"/>
    <w:rsid w:val="00412678"/>
    <w:rsid w:val="00574970"/>
    <w:rsid w:val="005965BE"/>
    <w:rsid w:val="00674B5F"/>
    <w:rsid w:val="006F720F"/>
    <w:rsid w:val="007606D4"/>
    <w:rsid w:val="00804AFE"/>
    <w:rsid w:val="008B787A"/>
    <w:rsid w:val="008D4AC0"/>
    <w:rsid w:val="0095312F"/>
    <w:rsid w:val="00A7771B"/>
    <w:rsid w:val="00B34E9F"/>
    <w:rsid w:val="00C414D4"/>
    <w:rsid w:val="00C538E5"/>
    <w:rsid w:val="00CA30E8"/>
    <w:rsid w:val="00CB38BA"/>
    <w:rsid w:val="00E70F2E"/>
    <w:rsid w:val="00F527CA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8D5F1-12BA-400D-AC35-9040390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">
    <w:name w:val="Основной шрифт абзаца1"/>
    <w:rsid w:val="00B34E9F"/>
  </w:style>
  <w:style w:type="character" w:customStyle="1" w:styleId="fontstyle01">
    <w:name w:val="fontstyle01"/>
    <w:basedOn w:val="a0"/>
    <w:rsid w:val="00B34E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 Spacing"/>
    <w:qFormat/>
    <w:rsid w:val="00B34E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1977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2018-09-10T06:16:00Z</cp:lastPrinted>
  <dcterms:created xsi:type="dcterms:W3CDTF">2019-10-15T17:32:00Z</dcterms:created>
  <dcterms:modified xsi:type="dcterms:W3CDTF">2019-10-15T17:32:00Z</dcterms:modified>
</cp:coreProperties>
</file>