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8C58" w14:textId="61E14DB8" w:rsidR="006106F6" w:rsidRDefault="006106F6" w:rsidP="006106F6">
      <w:pPr>
        <w:spacing w:after="0" w:line="240" w:lineRule="auto"/>
        <w:jc w:val="center"/>
        <w:outlineLvl w:val="0"/>
        <w:rPr>
          <w:rFonts w:ascii="Tahoma" w:eastAsia="Times New Roman" w:hAnsi="Tahoma" w:cs="Tahoma"/>
          <w:b/>
          <w:bCs/>
          <w:color w:val="1B669D"/>
          <w:kern w:val="36"/>
          <w:sz w:val="24"/>
          <w:szCs w:val="24"/>
          <w:lang w:eastAsia="ru-RU"/>
        </w:rPr>
      </w:pPr>
      <w:r>
        <w:rPr>
          <w:rFonts w:ascii="Tahoma" w:eastAsia="Times New Roman" w:hAnsi="Tahoma" w:cs="Tahoma"/>
          <w:b/>
          <w:bCs/>
          <w:color w:val="1B669D"/>
          <w:kern w:val="36"/>
          <w:sz w:val="24"/>
          <w:szCs w:val="24"/>
          <w:lang w:eastAsia="ru-RU"/>
        </w:rPr>
        <w:t>Информация   ДЛЯ ПОДРОСТКОВ!!!</w:t>
      </w:r>
    </w:p>
    <w:p w14:paraId="48966FCA" w14:textId="77777777" w:rsidR="006106F6" w:rsidRDefault="006106F6" w:rsidP="006106F6">
      <w:pPr>
        <w:spacing w:after="0" w:line="240" w:lineRule="auto"/>
        <w:jc w:val="center"/>
        <w:outlineLvl w:val="0"/>
        <w:rPr>
          <w:rFonts w:ascii="Tahoma" w:eastAsia="Times New Roman" w:hAnsi="Tahoma" w:cs="Tahoma"/>
          <w:b/>
          <w:bCs/>
          <w:color w:val="1B669D"/>
          <w:kern w:val="36"/>
          <w:sz w:val="24"/>
          <w:szCs w:val="24"/>
          <w:lang w:eastAsia="ru-RU"/>
        </w:rPr>
      </w:pPr>
    </w:p>
    <w:p w14:paraId="60AE5F70" w14:textId="296B6071" w:rsidR="006106F6" w:rsidRPr="006106F6" w:rsidRDefault="006106F6" w:rsidP="006106F6">
      <w:pPr>
        <w:spacing w:after="0" w:line="240" w:lineRule="auto"/>
        <w:jc w:val="center"/>
        <w:outlineLvl w:val="0"/>
        <w:rPr>
          <w:rFonts w:ascii="Tahoma" w:eastAsia="Times New Roman" w:hAnsi="Tahoma" w:cs="Tahoma"/>
          <w:b/>
          <w:bCs/>
          <w:color w:val="1B669D"/>
          <w:kern w:val="36"/>
          <w:sz w:val="24"/>
          <w:szCs w:val="24"/>
          <w:lang w:eastAsia="ru-RU"/>
        </w:rPr>
      </w:pPr>
      <w:r w:rsidRPr="006106F6">
        <w:rPr>
          <w:rFonts w:ascii="Tahoma" w:eastAsia="Times New Roman" w:hAnsi="Tahoma" w:cs="Tahoma"/>
          <w:b/>
          <w:bCs/>
          <w:color w:val="1B669D"/>
          <w:kern w:val="36"/>
          <w:sz w:val="24"/>
          <w:szCs w:val="24"/>
          <w:lang w:eastAsia="ru-RU"/>
        </w:rPr>
        <w:t>Курение-опасное заболевание!</w:t>
      </w:r>
    </w:p>
    <w:p w14:paraId="62864BFF" w14:textId="77777777" w:rsidR="006106F6" w:rsidRPr="006106F6" w:rsidRDefault="006106F6" w:rsidP="006106F6">
      <w:pPr>
        <w:spacing w:before="100" w:beforeAutospacing="1" w:after="100" w:afterAutospacing="1" w:line="240" w:lineRule="auto"/>
        <w:jc w:val="both"/>
        <w:rPr>
          <w:rFonts w:ascii="Arial" w:eastAsia="Times New Roman" w:hAnsi="Arial" w:cs="Arial"/>
          <w:color w:val="000000"/>
          <w:sz w:val="21"/>
          <w:szCs w:val="21"/>
          <w:lang w:eastAsia="ru-RU"/>
        </w:rPr>
      </w:pPr>
      <w:r w:rsidRPr="006106F6">
        <w:rPr>
          <w:rFonts w:ascii="Arial" w:eastAsia="Times New Roman" w:hAnsi="Arial" w:cs="Arial"/>
          <w:color w:val="000000"/>
          <w:sz w:val="21"/>
          <w:szCs w:val="21"/>
          <w:lang w:eastAsia="ru-RU"/>
        </w:rPr>
        <w:t xml:space="preserve">Курение – </w:t>
      </w:r>
      <w:proofErr w:type="gramStart"/>
      <w:r w:rsidRPr="006106F6">
        <w:rPr>
          <w:rFonts w:ascii="Arial" w:eastAsia="Times New Roman" w:hAnsi="Arial" w:cs="Arial"/>
          <w:color w:val="000000"/>
          <w:sz w:val="21"/>
          <w:szCs w:val="21"/>
          <w:lang w:eastAsia="ru-RU"/>
        </w:rPr>
        <w:t>это  вредная</w:t>
      </w:r>
      <w:proofErr w:type="gramEnd"/>
      <w:r w:rsidRPr="006106F6">
        <w:rPr>
          <w:rFonts w:ascii="Arial" w:eastAsia="Times New Roman" w:hAnsi="Arial" w:cs="Arial"/>
          <w:color w:val="000000"/>
          <w:sz w:val="21"/>
          <w:szCs w:val="21"/>
          <w:lang w:eastAsia="ru-RU"/>
        </w:rPr>
        <w:t xml:space="preserve"> привычка, приводящая к расстройству психики и поведения. Особенно тяжелыми </w:t>
      </w:r>
      <w:proofErr w:type="gramStart"/>
      <w:r w:rsidRPr="006106F6">
        <w:rPr>
          <w:rFonts w:ascii="Arial" w:eastAsia="Times New Roman" w:hAnsi="Arial" w:cs="Arial"/>
          <w:color w:val="000000"/>
          <w:sz w:val="21"/>
          <w:szCs w:val="21"/>
          <w:lang w:eastAsia="ru-RU"/>
        </w:rPr>
        <w:t>являются  последствия</w:t>
      </w:r>
      <w:proofErr w:type="gramEnd"/>
      <w:r w:rsidRPr="006106F6">
        <w:rPr>
          <w:rFonts w:ascii="Arial" w:eastAsia="Times New Roman" w:hAnsi="Arial" w:cs="Arial"/>
          <w:color w:val="000000"/>
          <w:sz w:val="21"/>
          <w:szCs w:val="21"/>
          <w:lang w:eastAsia="ru-RU"/>
        </w:rPr>
        <w:t xml:space="preserve">   от приобщения к курению людей в детском и юношеском возрасте. У </w:t>
      </w:r>
      <w:proofErr w:type="gramStart"/>
      <w:r w:rsidRPr="006106F6">
        <w:rPr>
          <w:rFonts w:ascii="Arial" w:eastAsia="Times New Roman" w:hAnsi="Arial" w:cs="Arial"/>
          <w:color w:val="000000"/>
          <w:sz w:val="21"/>
          <w:szCs w:val="21"/>
          <w:lang w:eastAsia="ru-RU"/>
        </w:rPr>
        <w:t>курящих  женщин</w:t>
      </w:r>
      <w:proofErr w:type="gramEnd"/>
      <w:r w:rsidRPr="006106F6">
        <w:rPr>
          <w:rFonts w:ascii="Arial" w:eastAsia="Times New Roman" w:hAnsi="Arial" w:cs="Arial"/>
          <w:color w:val="000000"/>
          <w:sz w:val="21"/>
          <w:szCs w:val="21"/>
          <w:lang w:eastAsia="ru-RU"/>
        </w:rPr>
        <w:t xml:space="preserve"> дети рождаются ослабленными, часто с различными дефектами и физическими отклонениями, отстают от своих сверстников в развитии, поэтому курение для девочек наиболее опасно.</w:t>
      </w:r>
    </w:p>
    <w:p w14:paraId="551E59E4" w14:textId="77777777" w:rsidR="006106F6" w:rsidRPr="006106F6" w:rsidRDefault="006106F6" w:rsidP="006106F6">
      <w:pPr>
        <w:spacing w:before="100" w:beforeAutospacing="1" w:after="100" w:afterAutospacing="1" w:line="240" w:lineRule="auto"/>
        <w:jc w:val="center"/>
        <w:rPr>
          <w:rFonts w:ascii="Arial" w:eastAsia="Times New Roman" w:hAnsi="Arial" w:cs="Arial"/>
          <w:color w:val="000000"/>
          <w:sz w:val="21"/>
          <w:szCs w:val="21"/>
          <w:lang w:eastAsia="ru-RU"/>
        </w:rPr>
      </w:pPr>
      <w:r w:rsidRPr="006106F6">
        <w:rPr>
          <w:rFonts w:ascii="Arial" w:eastAsia="Times New Roman" w:hAnsi="Arial" w:cs="Arial"/>
          <w:noProof/>
          <w:color w:val="000000"/>
          <w:sz w:val="21"/>
          <w:szCs w:val="21"/>
          <w:lang w:eastAsia="ru-RU"/>
        </w:rPr>
        <w:drawing>
          <wp:inline distT="0" distB="0" distL="0" distR="0" wp14:anchorId="38763CBA" wp14:editId="2B047620">
            <wp:extent cx="2857500" cy="2257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inline>
        </w:drawing>
      </w:r>
    </w:p>
    <w:p w14:paraId="086B5B05" w14:textId="77777777" w:rsidR="006106F6" w:rsidRPr="006106F6" w:rsidRDefault="006106F6" w:rsidP="006106F6">
      <w:pPr>
        <w:spacing w:before="100" w:beforeAutospacing="1" w:after="100" w:afterAutospacing="1" w:line="240" w:lineRule="auto"/>
        <w:jc w:val="both"/>
        <w:rPr>
          <w:rFonts w:ascii="Arial" w:eastAsia="Times New Roman" w:hAnsi="Arial" w:cs="Arial"/>
          <w:color w:val="000000"/>
          <w:sz w:val="21"/>
          <w:szCs w:val="21"/>
          <w:lang w:eastAsia="ru-RU"/>
        </w:rPr>
      </w:pPr>
      <w:proofErr w:type="gramStart"/>
      <w:r w:rsidRPr="006106F6">
        <w:rPr>
          <w:rFonts w:ascii="Arial" w:eastAsia="Times New Roman" w:hAnsi="Arial" w:cs="Arial"/>
          <w:b/>
          <w:bCs/>
          <w:color w:val="000000"/>
          <w:sz w:val="21"/>
          <w:szCs w:val="21"/>
          <w:lang w:eastAsia="ru-RU"/>
        </w:rPr>
        <w:t>Установлено:</w:t>
      </w:r>
      <w:r w:rsidRPr="006106F6">
        <w:rPr>
          <w:rFonts w:ascii="Arial" w:eastAsia="Times New Roman" w:hAnsi="Arial" w:cs="Arial"/>
          <w:color w:val="000000"/>
          <w:sz w:val="21"/>
          <w:szCs w:val="21"/>
          <w:lang w:eastAsia="ru-RU"/>
        </w:rPr>
        <w:t>  В</w:t>
      </w:r>
      <w:proofErr w:type="gramEnd"/>
      <w:r w:rsidRPr="006106F6">
        <w:rPr>
          <w:rFonts w:ascii="Arial" w:eastAsia="Times New Roman" w:hAnsi="Arial" w:cs="Arial"/>
          <w:color w:val="000000"/>
          <w:sz w:val="21"/>
          <w:szCs w:val="21"/>
          <w:lang w:eastAsia="ru-RU"/>
        </w:rPr>
        <w:t xml:space="preserve"> табачном дыме содержится до 40 различных веществ (бензпирен, цианистый водород, акролеин, формальдегид, окись углерода, окись азота), оказывающих вредное воздействие на здоровье курильщика и окружающих его людей, так называемых пассивных курильщиков. Сегодня известны более </w:t>
      </w:r>
      <w:proofErr w:type="gramStart"/>
      <w:r w:rsidRPr="006106F6">
        <w:rPr>
          <w:rFonts w:ascii="Arial" w:eastAsia="Times New Roman" w:hAnsi="Arial" w:cs="Arial"/>
          <w:color w:val="000000"/>
          <w:sz w:val="21"/>
          <w:szCs w:val="21"/>
          <w:lang w:eastAsia="ru-RU"/>
        </w:rPr>
        <w:t>25  заболеваний</w:t>
      </w:r>
      <w:proofErr w:type="gramEnd"/>
      <w:r w:rsidRPr="006106F6">
        <w:rPr>
          <w:rFonts w:ascii="Arial" w:eastAsia="Times New Roman" w:hAnsi="Arial" w:cs="Arial"/>
          <w:color w:val="000000"/>
          <w:sz w:val="21"/>
          <w:szCs w:val="21"/>
          <w:lang w:eastAsia="ru-RU"/>
        </w:rPr>
        <w:t xml:space="preserve">, связанных с длительным употреблением табачных изделий, в т.ч.: хронический бронхит, эмфизема, рак ротовой полости, глотки, гортани, пищевода, бронхов, легких, инфаркты, инсульты, бесплодие. </w:t>
      </w:r>
      <w:proofErr w:type="gramStart"/>
      <w:r w:rsidRPr="006106F6">
        <w:rPr>
          <w:rFonts w:ascii="Arial" w:eastAsia="Times New Roman" w:hAnsi="Arial" w:cs="Arial"/>
          <w:color w:val="000000"/>
          <w:sz w:val="21"/>
          <w:szCs w:val="21"/>
          <w:lang w:eastAsia="ru-RU"/>
        </w:rPr>
        <w:t>От  заболеваний</w:t>
      </w:r>
      <w:proofErr w:type="gramEnd"/>
      <w:r w:rsidRPr="006106F6">
        <w:rPr>
          <w:rFonts w:ascii="Arial" w:eastAsia="Times New Roman" w:hAnsi="Arial" w:cs="Arial"/>
          <w:color w:val="000000"/>
          <w:sz w:val="21"/>
          <w:szCs w:val="21"/>
          <w:lang w:eastAsia="ru-RU"/>
        </w:rPr>
        <w:t>, связанных с курением  в мире  ежегодно умирает до 4 млн. человек. По статистике, например, курением обусловлены 30% смертей от рака. Продолжительность жизни курящих людей сокращается на 10-20 лет.</w:t>
      </w:r>
    </w:p>
    <w:p w14:paraId="198F8478" w14:textId="77777777" w:rsidR="006106F6" w:rsidRPr="006106F6" w:rsidRDefault="006106F6" w:rsidP="006106F6">
      <w:pPr>
        <w:spacing w:before="100" w:beforeAutospacing="1" w:after="100" w:afterAutospacing="1" w:line="240" w:lineRule="auto"/>
        <w:jc w:val="both"/>
        <w:rPr>
          <w:rFonts w:ascii="Arial" w:eastAsia="Times New Roman" w:hAnsi="Arial" w:cs="Arial"/>
          <w:color w:val="000000"/>
          <w:sz w:val="21"/>
          <w:szCs w:val="21"/>
          <w:lang w:eastAsia="ru-RU"/>
        </w:rPr>
      </w:pPr>
      <w:r w:rsidRPr="006106F6">
        <w:rPr>
          <w:rFonts w:ascii="Arial" w:eastAsia="Times New Roman" w:hAnsi="Arial" w:cs="Arial"/>
          <w:color w:val="000000"/>
          <w:sz w:val="21"/>
          <w:szCs w:val="21"/>
          <w:lang w:eastAsia="ru-RU"/>
        </w:rPr>
        <w:t>Неприятен и внешний вид курильщика: пропахшие табаком одежда и волосы, пожелтевшие пальцы и зубы, нездоровый цвет лица, ранние морщины.</w:t>
      </w:r>
    </w:p>
    <w:p w14:paraId="05A23798" w14:textId="4699B958" w:rsidR="006106F6" w:rsidRPr="006106F6" w:rsidRDefault="006106F6" w:rsidP="006106F6">
      <w:pPr>
        <w:spacing w:before="100" w:beforeAutospacing="1" w:after="100" w:afterAutospacing="1" w:line="240" w:lineRule="auto"/>
        <w:jc w:val="both"/>
        <w:rPr>
          <w:rFonts w:ascii="Arial" w:eastAsia="Times New Roman" w:hAnsi="Arial" w:cs="Arial"/>
          <w:color w:val="000000"/>
          <w:sz w:val="21"/>
          <w:szCs w:val="21"/>
          <w:lang w:eastAsia="ru-RU"/>
        </w:rPr>
      </w:pPr>
      <w:r w:rsidRPr="006106F6">
        <w:rPr>
          <w:rFonts w:ascii="Arial" w:eastAsia="Times New Roman" w:hAnsi="Arial" w:cs="Arial"/>
          <w:b/>
          <w:bCs/>
          <w:color w:val="000000"/>
          <w:sz w:val="21"/>
          <w:szCs w:val="21"/>
          <w:lang w:eastAsia="ru-RU"/>
        </w:rPr>
        <w:t xml:space="preserve">Необходимо </w:t>
      </w:r>
      <w:proofErr w:type="spellStart"/>
      <w:proofErr w:type="gramStart"/>
      <w:r w:rsidRPr="006106F6">
        <w:rPr>
          <w:rFonts w:ascii="Arial" w:eastAsia="Times New Roman" w:hAnsi="Arial" w:cs="Arial"/>
          <w:b/>
          <w:bCs/>
          <w:color w:val="000000"/>
          <w:sz w:val="21"/>
          <w:szCs w:val="21"/>
          <w:lang w:eastAsia="ru-RU"/>
        </w:rPr>
        <w:t>помнить!</w:t>
      </w:r>
      <w:r w:rsidRPr="006106F6">
        <w:rPr>
          <w:rFonts w:ascii="Arial" w:eastAsia="Times New Roman" w:hAnsi="Arial" w:cs="Arial"/>
          <w:color w:val="000000"/>
          <w:sz w:val="21"/>
          <w:szCs w:val="21"/>
          <w:lang w:eastAsia="ru-RU"/>
        </w:rPr>
        <w:t>Гораздо</w:t>
      </w:r>
      <w:proofErr w:type="spellEnd"/>
      <w:proofErr w:type="gramEnd"/>
      <w:r w:rsidRPr="006106F6">
        <w:rPr>
          <w:rFonts w:ascii="Arial" w:eastAsia="Times New Roman" w:hAnsi="Arial" w:cs="Arial"/>
          <w:color w:val="000000"/>
          <w:sz w:val="21"/>
          <w:szCs w:val="21"/>
          <w:lang w:eastAsia="ru-RU"/>
        </w:rPr>
        <w:t xml:space="preserve"> легче не начинать курить, чем потом отказаться от этой пагубной привычки. Борьба с курением ведется во всем мире. Во многих </w:t>
      </w:r>
      <w:proofErr w:type="gramStart"/>
      <w:r w:rsidRPr="006106F6">
        <w:rPr>
          <w:rFonts w:ascii="Arial" w:eastAsia="Times New Roman" w:hAnsi="Arial" w:cs="Arial"/>
          <w:color w:val="000000"/>
          <w:sz w:val="21"/>
          <w:szCs w:val="21"/>
          <w:lang w:eastAsia="ru-RU"/>
        </w:rPr>
        <w:t>странах  курить</w:t>
      </w:r>
      <w:proofErr w:type="gramEnd"/>
      <w:r w:rsidRPr="006106F6">
        <w:rPr>
          <w:rFonts w:ascii="Arial" w:eastAsia="Times New Roman" w:hAnsi="Arial" w:cs="Arial"/>
          <w:color w:val="000000"/>
          <w:sz w:val="21"/>
          <w:szCs w:val="21"/>
          <w:lang w:eastAsia="ru-RU"/>
        </w:rPr>
        <w:t xml:space="preserve"> стало не только не модно и не престижно, но и экономически не выгодно. </w:t>
      </w:r>
      <w:r w:rsidRPr="006106F6">
        <w:rPr>
          <w:rFonts w:ascii="Arial" w:eastAsia="Times New Roman" w:hAnsi="Arial" w:cs="Arial"/>
          <w:b/>
          <w:bCs/>
          <w:color w:val="000000"/>
          <w:sz w:val="21"/>
          <w:szCs w:val="21"/>
          <w:lang w:eastAsia="ru-RU"/>
        </w:rPr>
        <w:t xml:space="preserve">Наиболее </w:t>
      </w:r>
      <w:proofErr w:type="gramStart"/>
      <w:r w:rsidRPr="006106F6">
        <w:rPr>
          <w:rFonts w:ascii="Arial" w:eastAsia="Times New Roman" w:hAnsi="Arial" w:cs="Arial"/>
          <w:b/>
          <w:bCs/>
          <w:color w:val="000000"/>
          <w:sz w:val="21"/>
          <w:szCs w:val="21"/>
          <w:lang w:eastAsia="ru-RU"/>
        </w:rPr>
        <w:t>популярным  среди</w:t>
      </w:r>
      <w:proofErr w:type="gramEnd"/>
      <w:r w:rsidRPr="006106F6">
        <w:rPr>
          <w:rFonts w:ascii="Arial" w:eastAsia="Times New Roman" w:hAnsi="Arial" w:cs="Arial"/>
          <w:b/>
          <w:bCs/>
          <w:color w:val="000000"/>
          <w:sz w:val="21"/>
          <w:szCs w:val="21"/>
          <w:lang w:eastAsia="ru-RU"/>
        </w:rPr>
        <w:t xml:space="preserve"> молодежи становится образ непьющего и некурящего молодого человека, активно занимающегося бизнесом  и спортом.</w:t>
      </w:r>
    </w:p>
    <w:p w14:paraId="3B3B74F2" w14:textId="77777777" w:rsidR="006106F6" w:rsidRPr="006106F6" w:rsidRDefault="006106F6" w:rsidP="006106F6">
      <w:pPr>
        <w:spacing w:before="100" w:beforeAutospacing="1" w:after="100" w:afterAutospacing="1" w:line="240" w:lineRule="auto"/>
        <w:jc w:val="center"/>
        <w:rPr>
          <w:rFonts w:ascii="Arial" w:eastAsia="Times New Roman" w:hAnsi="Arial" w:cs="Arial"/>
          <w:color w:val="000000"/>
          <w:sz w:val="21"/>
          <w:szCs w:val="21"/>
          <w:lang w:eastAsia="ru-RU"/>
        </w:rPr>
      </w:pPr>
      <w:r w:rsidRPr="006106F6">
        <w:rPr>
          <w:rFonts w:ascii="Arial" w:eastAsia="Times New Roman" w:hAnsi="Arial" w:cs="Arial"/>
          <w:b/>
          <w:bCs/>
          <w:noProof/>
          <w:color w:val="000000"/>
          <w:sz w:val="21"/>
          <w:szCs w:val="21"/>
          <w:lang w:eastAsia="ru-RU"/>
        </w:rPr>
        <w:drawing>
          <wp:inline distT="0" distB="0" distL="0" distR="0" wp14:anchorId="65347932" wp14:editId="5F687D3F">
            <wp:extent cx="2381250" cy="178593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16" cy="1787787"/>
                    </a:xfrm>
                    <a:prstGeom prst="rect">
                      <a:avLst/>
                    </a:prstGeom>
                    <a:noFill/>
                    <a:ln>
                      <a:noFill/>
                    </a:ln>
                  </pic:spPr>
                </pic:pic>
              </a:graphicData>
            </a:graphic>
          </wp:inline>
        </w:drawing>
      </w:r>
    </w:p>
    <w:p w14:paraId="730240A0" w14:textId="77777777" w:rsidR="006106F6" w:rsidRPr="006106F6" w:rsidRDefault="006106F6" w:rsidP="006106F6">
      <w:pPr>
        <w:spacing w:before="100" w:beforeAutospacing="1" w:after="100" w:afterAutospacing="1" w:line="240" w:lineRule="auto"/>
        <w:rPr>
          <w:rFonts w:ascii="Arial" w:eastAsia="Times New Roman" w:hAnsi="Arial" w:cs="Arial"/>
          <w:color w:val="000000"/>
          <w:sz w:val="21"/>
          <w:szCs w:val="21"/>
          <w:lang w:eastAsia="ru-RU"/>
        </w:rPr>
      </w:pPr>
      <w:r w:rsidRPr="006106F6">
        <w:rPr>
          <w:rFonts w:ascii="Arial" w:eastAsia="Times New Roman" w:hAnsi="Arial" w:cs="Arial"/>
          <w:b/>
          <w:bCs/>
          <w:i/>
          <w:iCs/>
          <w:color w:val="000000"/>
          <w:sz w:val="21"/>
          <w:szCs w:val="21"/>
          <w:u w:val="single"/>
          <w:lang w:eastAsia="ru-RU"/>
        </w:rPr>
        <w:t xml:space="preserve">Скажите себе раз и </w:t>
      </w:r>
      <w:proofErr w:type="gramStart"/>
      <w:r w:rsidRPr="006106F6">
        <w:rPr>
          <w:rFonts w:ascii="Arial" w:eastAsia="Times New Roman" w:hAnsi="Arial" w:cs="Arial"/>
          <w:b/>
          <w:bCs/>
          <w:i/>
          <w:iCs/>
          <w:color w:val="000000"/>
          <w:sz w:val="21"/>
          <w:szCs w:val="21"/>
          <w:u w:val="single"/>
          <w:lang w:eastAsia="ru-RU"/>
        </w:rPr>
        <w:t>навсегда:   </w:t>
      </w:r>
      <w:proofErr w:type="gramEnd"/>
      <w:r w:rsidRPr="006106F6">
        <w:rPr>
          <w:rFonts w:ascii="Arial" w:eastAsia="Times New Roman" w:hAnsi="Arial" w:cs="Arial"/>
          <w:b/>
          <w:bCs/>
          <w:i/>
          <w:iCs/>
          <w:color w:val="000000"/>
          <w:sz w:val="21"/>
          <w:szCs w:val="21"/>
          <w:u w:val="single"/>
          <w:lang w:eastAsia="ru-RU"/>
        </w:rPr>
        <w:t>       «Я не курю и никогда не буду курить!»</w:t>
      </w:r>
    </w:p>
    <w:p w14:paraId="6839E8CE" w14:textId="17B2593B" w:rsidR="006106F6" w:rsidRDefault="006106F6" w:rsidP="006106F6">
      <w:pPr>
        <w:spacing w:after="0" w:line="240" w:lineRule="auto"/>
        <w:jc w:val="center"/>
        <w:rPr>
          <w:rFonts w:ascii="Times New Roman" w:eastAsia="Times New Roman" w:hAnsi="Times New Roman" w:cs="Times New Roman"/>
          <w:color w:val="4D4D4D"/>
          <w:sz w:val="24"/>
          <w:szCs w:val="24"/>
          <w:lang w:eastAsia="ru-RU"/>
        </w:rPr>
      </w:pPr>
      <w:r>
        <w:rPr>
          <w:rFonts w:ascii="Times New Roman" w:eastAsia="Times New Roman" w:hAnsi="Times New Roman" w:cs="Times New Roman"/>
          <w:color w:val="4D4D4D"/>
          <w:sz w:val="24"/>
          <w:szCs w:val="24"/>
          <w:lang w:eastAsia="ru-RU"/>
        </w:rPr>
        <w:lastRenderedPageBreak/>
        <w:t>ЭЛЕКТРОННАЯ СИГАРЕТА</w:t>
      </w:r>
    </w:p>
    <w:p w14:paraId="3015F56A" w14:textId="77777777" w:rsidR="006106F6" w:rsidRDefault="006106F6" w:rsidP="006106F6">
      <w:pPr>
        <w:spacing w:after="0" w:line="240" w:lineRule="auto"/>
        <w:jc w:val="center"/>
        <w:rPr>
          <w:rFonts w:ascii="Times New Roman" w:eastAsia="Times New Roman" w:hAnsi="Times New Roman" w:cs="Times New Roman"/>
          <w:color w:val="4D4D4D"/>
          <w:sz w:val="24"/>
          <w:szCs w:val="24"/>
          <w:lang w:eastAsia="ru-RU"/>
        </w:rPr>
      </w:pPr>
    </w:p>
    <w:p w14:paraId="4F8F0EBC" w14:textId="1B299FD5" w:rsidR="006106F6" w:rsidRPr="006106F6" w:rsidRDefault="006106F6" w:rsidP="006106F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4D4D4D"/>
          <w:sz w:val="24"/>
          <w:szCs w:val="24"/>
          <w:lang w:eastAsia="ru-RU"/>
        </w:rPr>
        <w:t xml:space="preserve">        </w:t>
      </w:r>
      <w:r w:rsidRPr="006106F6">
        <w:rPr>
          <w:rFonts w:ascii="Times New Roman" w:eastAsia="Times New Roman" w:hAnsi="Times New Roman" w:cs="Times New Roman"/>
          <w:color w:val="4D4D4D"/>
          <w:sz w:val="24"/>
          <w:szCs w:val="24"/>
          <w:lang w:eastAsia="ru-RU"/>
        </w:rPr>
        <w:t>Электронная сигарета для подростков не предназначена, однако данная категория людей активно использует такое приспособление. Применение электронной сигареты указанной группе противопоказана, так как она оказывает крайне негативное воздействие на организм, который недостаточным образом функционирует. Такое явление обусловлено различными факторами, с которыми следует ознакомиться многим родителям.</w:t>
      </w:r>
    </w:p>
    <w:p w14:paraId="3E351551" w14:textId="77777777" w:rsidR="006106F6" w:rsidRPr="006106F6" w:rsidRDefault="006106F6" w:rsidP="006106F6">
      <w:pPr>
        <w:spacing w:after="0" w:line="240" w:lineRule="auto"/>
        <w:jc w:val="both"/>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4D4D4D"/>
          <w:sz w:val="24"/>
          <w:szCs w:val="24"/>
          <w:lang w:eastAsia="ru-RU"/>
        </w:rPr>
        <w:t>                Курить электронную сигарету пытаются многие подростки. </w:t>
      </w:r>
      <w:r w:rsidRPr="006106F6">
        <w:rPr>
          <w:rFonts w:ascii="Times New Roman" w:eastAsia="Times New Roman" w:hAnsi="Times New Roman" w:cs="Times New Roman"/>
          <w:b/>
          <w:bCs/>
          <w:color w:val="4D4D4D"/>
          <w:sz w:val="24"/>
          <w:szCs w:val="24"/>
          <w:lang w:eastAsia="ru-RU"/>
        </w:rPr>
        <w:t>Согласно собранным статистическим данным, до 40% детей, которые достигли 14 лет, обращаются к использованию этого приспособления. При этом важно отметить, что курение обычных сигарет ими ранее не осуществлялось. </w:t>
      </w:r>
      <w:r w:rsidRPr="006106F6">
        <w:rPr>
          <w:rFonts w:ascii="Times New Roman" w:eastAsia="Times New Roman" w:hAnsi="Times New Roman" w:cs="Times New Roman"/>
          <w:color w:val="4D4D4D"/>
          <w:sz w:val="24"/>
          <w:szCs w:val="24"/>
          <w:lang w:eastAsia="ru-RU"/>
        </w:rPr>
        <w:t>Около 50% подростков хотя бы однажды применяли электронную сигарету. По определенным причинам к реальному табаку интереса у большинства лиц этой категории не возникает. Так, использование предлагаемого приспособления причиняет вред здоровью, после чего возникают довольно серьезные опасения.</w:t>
      </w:r>
    </w:p>
    <w:p w14:paraId="157FA829" w14:textId="77777777" w:rsidR="006106F6" w:rsidRPr="006106F6" w:rsidRDefault="006106F6" w:rsidP="006106F6">
      <w:pPr>
        <w:spacing w:after="0" w:line="240" w:lineRule="auto"/>
        <w:jc w:val="center"/>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b/>
          <w:bCs/>
          <w:color w:val="4D4D4D"/>
          <w:sz w:val="24"/>
          <w:szCs w:val="24"/>
          <w:lang w:eastAsia="ru-RU"/>
        </w:rPr>
        <w:t>Можно ли курить подросткам электронные сигареты?</w:t>
      </w:r>
    </w:p>
    <w:p w14:paraId="5D62D74D" w14:textId="77777777" w:rsidR="006106F6" w:rsidRPr="006106F6" w:rsidRDefault="006106F6" w:rsidP="006106F6">
      <w:pPr>
        <w:spacing w:before="150" w:after="0" w:line="240" w:lineRule="auto"/>
        <w:jc w:val="both"/>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4D4D4D"/>
          <w:sz w:val="24"/>
          <w:szCs w:val="24"/>
          <w:lang w:eastAsia="ru-RU"/>
        </w:rPr>
        <w:t>              Специалисты не рекомендуют. Это связано в первую очередь с огромным риском возникновения хронических заболеваний, которым ребенок подвергается. Н</w:t>
      </w:r>
      <w:r w:rsidRPr="006106F6">
        <w:rPr>
          <w:rFonts w:ascii="Times New Roman" w:eastAsia="Times New Roman" w:hAnsi="Times New Roman" w:cs="Times New Roman"/>
          <w:color w:val="363636"/>
          <w:sz w:val="24"/>
          <w:szCs w:val="24"/>
          <w:lang w:eastAsia="ru-RU"/>
        </w:rPr>
        <w:t>икотин в электронных сигаретах присутствует, и порой потребляется использующим прибор даже в большем объеме, чем с классическим табаком.</w:t>
      </w:r>
      <w:r w:rsidRPr="006106F6">
        <w:rPr>
          <w:rFonts w:ascii="Times New Roman" w:eastAsia="Times New Roman" w:hAnsi="Times New Roman" w:cs="Times New Roman"/>
          <w:color w:val="4D4D4D"/>
          <w:sz w:val="24"/>
          <w:szCs w:val="24"/>
          <w:lang w:eastAsia="ru-RU"/>
        </w:rPr>
        <w:t> А это причиняет огромный вред детскому организму.</w:t>
      </w:r>
    </w:p>
    <w:p w14:paraId="33EA9DD5" w14:textId="77777777" w:rsidR="006106F6" w:rsidRPr="006106F6" w:rsidRDefault="006106F6" w:rsidP="006106F6">
      <w:pPr>
        <w:spacing w:after="0" w:line="240" w:lineRule="auto"/>
        <w:jc w:val="both"/>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4D4D4D"/>
          <w:sz w:val="24"/>
          <w:szCs w:val="24"/>
          <w:lang w:eastAsia="ru-RU"/>
        </w:rPr>
        <w:t>               Реальная проблема состоит в том, что дети находятся под угрозой получить никотиновую зависимость и им будет очень сложно от нее избавиться. А если рассматривать долгосрочный временной отрезок, то нужно побеспокоиться об огромном вреде для здоровья.   Обычно производители представляли сигарету электронного типа в качестве средства, направленного на борьбу с курением. </w:t>
      </w:r>
      <w:r w:rsidRPr="006106F6">
        <w:rPr>
          <w:rFonts w:ascii="Times New Roman" w:eastAsia="Times New Roman" w:hAnsi="Times New Roman" w:cs="Times New Roman"/>
          <w:b/>
          <w:bCs/>
          <w:color w:val="4D4D4D"/>
          <w:sz w:val="24"/>
          <w:szCs w:val="24"/>
          <w:lang w:eastAsia="ru-RU"/>
        </w:rPr>
        <w:t>Но необходимо обратить внимание на то, что у подростков пагубная привычка от этого только появляется.</w:t>
      </w:r>
    </w:p>
    <w:p w14:paraId="4AB5CDB1" w14:textId="77777777" w:rsidR="006106F6" w:rsidRPr="006106F6" w:rsidRDefault="006106F6" w:rsidP="006106F6">
      <w:pPr>
        <w:spacing w:before="375" w:after="0" w:line="240" w:lineRule="auto"/>
        <w:jc w:val="center"/>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b/>
          <w:bCs/>
          <w:caps/>
          <w:color w:val="333333"/>
          <w:sz w:val="24"/>
          <w:szCs w:val="24"/>
          <w:lang w:eastAsia="ru-RU"/>
        </w:rPr>
        <w:t>НА ЧТО СЛЕДУЕТ ОБРАТИТЬ ВНИМАНИЕ РОДИТЕЛЯМ</w:t>
      </w:r>
    </w:p>
    <w:p w14:paraId="3BA0ECEC" w14:textId="77777777" w:rsidR="006106F6" w:rsidRPr="006106F6" w:rsidRDefault="006106F6" w:rsidP="006106F6">
      <w:pPr>
        <w:spacing w:after="0" w:line="240" w:lineRule="auto"/>
        <w:jc w:val="both"/>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4D4D4D"/>
          <w:sz w:val="24"/>
          <w:szCs w:val="24"/>
          <w:lang w:eastAsia="ru-RU"/>
        </w:rPr>
        <w:t>             На современном этапе достаточно много подростков хотя бы раз курили электронную сигарету.</w:t>
      </w:r>
    </w:p>
    <w:p w14:paraId="27ADE99C" w14:textId="77777777" w:rsidR="006106F6" w:rsidRPr="006106F6" w:rsidRDefault="006106F6" w:rsidP="006106F6">
      <w:pPr>
        <w:spacing w:after="0" w:line="240" w:lineRule="auto"/>
        <w:jc w:val="both"/>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4D4D4D"/>
          <w:sz w:val="24"/>
          <w:szCs w:val="24"/>
          <w:lang w:eastAsia="ru-RU"/>
        </w:rPr>
        <w:t>              Сотрудники медицинских учреждений уверены, что такое курение очень быстрыми темпами обуславливает появление у подростка или ребенка </w:t>
      </w:r>
      <w:r w:rsidRPr="006106F6">
        <w:rPr>
          <w:rFonts w:ascii="Times New Roman" w:eastAsia="Times New Roman" w:hAnsi="Times New Roman" w:cs="Times New Roman"/>
          <w:b/>
          <w:bCs/>
          <w:color w:val="4D4D4D"/>
          <w:sz w:val="24"/>
          <w:szCs w:val="24"/>
          <w:lang w:eastAsia="ru-RU"/>
        </w:rPr>
        <w:t>никотиновой зависимости.</w:t>
      </w:r>
      <w:r w:rsidRPr="006106F6">
        <w:rPr>
          <w:rFonts w:ascii="Times New Roman" w:eastAsia="Times New Roman" w:hAnsi="Times New Roman" w:cs="Times New Roman"/>
          <w:color w:val="4D4D4D"/>
          <w:sz w:val="24"/>
          <w:szCs w:val="24"/>
          <w:lang w:eastAsia="ru-RU"/>
        </w:rPr>
        <w:t> Со временем сторонники электронной сигареты </w:t>
      </w:r>
      <w:r w:rsidRPr="006106F6">
        <w:rPr>
          <w:rFonts w:ascii="Times New Roman" w:eastAsia="Times New Roman" w:hAnsi="Times New Roman" w:cs="Times New Roman"/>
          <w:b/>
          <w:bCs/>
          <w:color w:val="4D4D4D"/>
          <w:sz w:val="24"/>
          <w:szCs w:val="24"/>
          <w:lang w:eastAsia="ru-RU"/>
        </w:rPr>
        <w:t>начинают курить обычный табак.</w:t>
      </w:r>
    </w:p>
    <w:p w14:paraId="55E7D146" w14:textId="77777777" w:rsidR="006106F6" w:rsidRPr="006106F6" w:rsidRDefault="006106F6" w:rsidP="006106F6">
      <w:pPr>
        <w:spacing w:before="300" w:after="0" w:line="240" w:lineRule="auto"/>
        <w:jc w:val="both"/>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4D4D4D"/>
          <w:sz w:val="24"/>
          <w:szCs w:val="24"/>
          <w:lang w:eastAsia="ru-RU"/>
        </w:rPr>
        <w:t>Никотин, который входит в состав электронных сигарет, оказывает негативное воздействие на молодой, еще не полностью сформировавшийся и окрепший организм. Активный ингредиент отрицательно влияет на организм в целом. </w:t>
      </w:r>
      <w:r w:rsidRPr="006106F6">
        <w:rPr>
          <w:rFonts w:ascii="Times New Roman" w:eastAsia="Times New Roman" w:hAnsi="Times New Roman" w:cs="Times New Roman"/>
          <w:b/>
          <w:bCs/>
          <w:color w:val="4D4D4D"/>
          <w:sz w:val="24"/>
          <w:szCs w:val="24"/>
          <w:lang w:eastAsia="ru-RU"/>
        </w:rPr>
        <w:t>При этом существенно ухудшается умственная активность. </w:t>
      </w:r>
      <w:r w:rsidRPr="006106F6">
        <w:rPr>
          <w:rFonts w:ascii="Times New Roman" w:eastAsia="Times New Roman" w:hAnsi="Times New Roman" w:cs="Times New Roman"/>
          <w:color w:val="4D4D4D"/>
          <w:sz w:val="24"/>
          <w:szCs w:val="24"/>
          <w:lang w:eastAsia="ru-RU"/>
        </w:rPr>
        <w:t>Негативное отражение на ребенке можно увидеть </w:t>
      </w:r>
      <w:r w:rsidRPr="006106F6">
        <w:rPr>
          <w:rFonts w:ascii="Times New Roman" w:eastAsia="Times New Roman" w:hAnsi="Times New Roman" w:cs="Times New Roman"/>
          <w:b/>
          <w:bCs/>
          <w:color w:val="4D4D4D"/>
          <w:sz w:val="24"/>
          <w:szCs w:val="24"/>
          <w:lang w:eastAsia="ru-RU"/>
        </w:rPr>
        <w:t>по снижению уровня его успеваемости в</w:t>
      </w:r>
      <w:r w:rsidRPr="006106F6">
        <w:rPr>
          <w:rFonts w:ascii="Times New Roman" w:eastAsia="Times New Roman" w:hAnsi="Times New Roman" w:cs="Times New Roman"/>
          <w:color w:val="4D4D4D"/>
          <w:sz w:val="24"/>
          <w:szCs w:val="24"/>
          <w:lang w:eastAsia="ru-RU"/>
        </w:rPr>
        <w:t> школе, </w:t>
      </w:r>
      <w:r w:rsidRPr="006106F6">
        <w:rPr>
          <w:rFonts w:ascii="Times New Roman" w:eastAsia="Times New Roman" w:hAnsi="Times New Roman" w:cs="Times New Roman"/>
          <w:b/>
          <w:bCs/>
          <w:color w:val="4D4D4D"/>
          <w:sz w:val="24"/>
          <w:szCs w:val="24"/>
          <w:lang w:eastAsia="ru-RU"/>
        </w:rPr>
        <w:t>физических возможностей </w:t>
      </w:r>
      <w:r w:rsidRPr="006106F6">
        <w:rPr>
          <w:rFonts w:ascii="Times New Roman" w:eastAsia="Times New Roman" w:hAnsi="Times New Roman" w:cs="Times New Roman"/>
          <w:color w:val="4D4D4D"/>
          <w:sz w:val="24"/>
          <w:szCs w:val="24"/>
          <w:lang w:eastAsia="ru-RU"/>
        </w:rPr>
        <w:t>при занятии спортом и пр. Ребенок становится без причины раздражительным, у него резко меняется настроение, начинаются проблемы с органами дыхательной системы.</w:t>
      </w:r>
    </w:p>
    <w:p w14:paraId="39544ED6" w14:textId="77777777" w:rsidR="006106F6" w:rsidRPr="006106F6" w:rsidRDefault="006106F6" w:rsidP="006106F6">
      <w:pPr>
        <w:spacing w:after="0" w:line="240" w:lineRule="auto"/>
        <w:jc w:val="center"/>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b/>
          <w:bCs/>
          <w:color w:val="363636"/>
          <w:sz w:val="24"/>
          <w:szCs w:val="24"/>
          <w:lang w:eastAsia="ru-RU"/>
        </w:rPr>
        <w:t xml:space="preserve">Давайте рассмотрим все губительные влияния курения электронной </w:t>
      </w:r>
      <w:proofErr w:type="gramStart"/>
      <w:r w:rsidRPr="006106F6">
        <w:rPr>
          <w:rFonts w:ascii="Times New Roman" w:eastAsia="Times New Roman" w:hAnsi="Times New Roman" w:cs="Times New Roman"/>
          <w:b/>
          <w:bCs/>
          <w:color w:val="363636"/>
          <w:sz w:val="24"/>
          <w:szCs w:val="24"/>
          <w:lang w:eastAsia="ru-RU"/>
        </w:rPr>
        <w:t>сигареты  на</w:t>
      </w:r>
      <w:proofErr w:type="gramEnd"/>
      <w:r w:rsidRPr="006106F6">
        <w:rPr>
          <w:rFonts w:ascii="Times New Roman" w:eastAsia="Times New Roman" w:hAnsi="Times New Roman" w:cs="Times New Roman"/>
          <w:b/>
          <w:bCs/>
          <w:color w:val="363636"/>
          <w:sz w:val="24"/>
          <w:szCs w:val="24"/>
          <w:lang w:eastAsia="ru-RU"/>
        </w:rPr>
        <w:t xml:space="preserve"> детский  организм:</w:t>
      </w:r>
    </w:p>
    <w:p w14:paraId="72612A80" w14:textId="77777777" w:rsidR="006106F6" w:rsidRPr="006106F6" w:rsidRDefault="006106F6" w:rsidP="006106F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363636"/>
          <w:sz w:val="24"/>
          <w:szCs w:val="24"/>
          <w:lang w:eastAsia="ru-RU"/>
        </w:rPr>
        <w:t xml:space="preserve">Никотин, потребляемый </w:t>
      </w:r>
      <w:proofErr w:type="spellStart"/>
      <w:proofErr w:type="gramStart"/>
      <w:r w:rsidRPr="006106F6">
        <w:rPr>
          <w:rFonts w:ascii="Times New Roman" w:eastAsia="Times New Roman" w:hAnsi="Times New Roman" w:cs="Times New Roman"/>
          <w:color w:val="363636"/>
          <w:sz w:val="24"/>
          <w:szCs w:val="24"/>
          <w:lang w:eastAsia="ru-RU"/>
        </w:rPr>
        <w:t>с</w:t>
      </w:r>
      <w:r w:rsidRPr="006106F6">
        <w:rPr>
          <w:rFonts w:ascii="Times New Roman" w:eastAsia="Times New Roman" w:hAnsi="Times New Roman" w:cs="Times New Roman"/>
          <w:i/>
          <w:iCs/>
          <w:color w:val="363636"/>
          <w:sz w:val="24"/>
          <w:szCs w:val="24"/>
          <w:lang w:eastAsia="ru-RU"/>
        </w:rPr>
        <w:t>«</w:t>
      </w:r>
      <w:proofErr w:type="gramEnd"/>
      <w:r w:rsidRPr="006106F6">
        <w:rPr>
          <w:rFonts w:ascii="Times New Roman" w:eastAsia="Times New Roman" w:hAnsi="Times New Roman" w:cs="Times New Roman"/>
          <w:i/>
          <w:iCs/>
          <w:color w:val="363636"/>
          <w:sz w:val="24"/>
          <w:szCs w:val="24"/>
          <w:lang w:eastAsia="ru-RU"/>
        </w:rPr>
        <w:t>электронкой»</w:t>
      </w:r>
      <w:r w:rsidRPr="006106F6">
        <w:rPr>
          <w:rFonts w:ascii="Times New Roman" w:eastAsia="Times New Roman" w:hAnsi="Times New Roman" w:cs="Times New Roman"/>
          <w:color w:val="363636"/>
          <w:sz w:val="24"/>
          <w:szCs w:val="24"/>
          <w:lang w:eastAsia="ru-RU"/>
        </w:rPr>
        <w:t>в</w:t>
      </w:r>
      <w:proofErr w:type="spellEnd"/>
      <w:r w:rsidRPr="006106F6">
        <w:rPr>
          <w:rFonts w:ascii="Times New Roman" w:eastAsia="Times New Roman" w:hAnsi="Times New Roman" w:cs="Times New Roman"/>
          <w:color w:val="363636"/>
          <w:sz w:val="24"/>
          <w:szCs w:val="24"/>
          <w:lang w:eastAsia="ru-RU"/>
        </w:rPr>
        <w:t xml:space="preserve"> неограниченных количествах, сильно перестраивает метаболизм человека. В связи </w:t>
      </w:r>
      <w:r w:rsidRPr="006106F6">
        <w:rPr>
          <w:rFonts w:ascii="Times New Roman" w:eastAsia="Times New Roman" w:hAnsi="Times New Roman" w:cs="Times New Roman"/>
          <w:b/>
          <w:bCs/>
          <w:color w:val="FF0000"/>
          <w:sz w:val="24"/>
          <w:szCs w:val="24"/>
          <w:u w:val="single"/>
          <w:lang w:eastAsia="ru-RU"/>
        </w:rPr>
        <w:t>с этим развивается стойкая зависимость.</w:t>
      </w:r>
    </w:p>
    <w:p w14:paraId="14A86AA3" w14:textId="77777777" w:rsidR="006106F6" w:rsidRPr="006106F6" w:rsidRDefault="006106F6" w:rsidP="006106F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363636"/>
          <w:sz w:val="24"/>
          <w:szCs w:val="24"/>
          <w:lang w:eastAsia="ru-RU"/>
        </w:rPr>
        <w:lastRenderedPageBreak/>
        <w:t>Те, кто заполучил тягу к никотину еще в детском или подростковом возрасте, избавляются от нее в дальнейшем с большим трудом. Люди, которые начали курить достаточно поздно, легче отказываются от губительного пристрастия.</w:t>
      </w:r>
    </w:p>
    <w:p w14:paraId="1C0FA5B1" w14:textId="77777777" w:rsidR="006106F6" w:rsidRPr="006106F6" w:rsidRDefault="006106F6" w:rsidP="006106F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363636"/>
          <w:sz w:val="24"/>
          <w:szCs w:val="24"/>
          <w:lang w:eastAsia="ru-RU"/>
        </w:rPr>
        <w:t>Пары пропиленгликоля и глицерина негативно сказываются на работе внутренних органов. </w:t>
      </w:r>
      <w:r w:rsidRPr="006106F6">
        <w:rPr>
          <w:rFonts w:ascii="Times New Roman" w:eastAsia="Times New Roman" w:hAnsi="Times New Roman" w:cs="Times New Roman"/>
          <w:b/>
          <w:bCs/>
          <w:color w:val="FF0000"/>
          <w:sz w:val="24"/>
          <w:szCs w:val="24"/>
          <w:u w:val="single"/>
          <w:lang w:eastAsia="ru-RU"/>
        </w:rPr>
        <w:t>Они токсичны и засоряют</w:t>
      </w:r>
      <w:r w:rsidRPr="006106F6">
        <w:rPr>
          <w:rFonts w:ascii="Times New Roman" w:eastAsia="Times New Roman" w:hAnsi="Times New Roman" w:cs="Times New Roman"/>
          <w:color w:val="363636"/>
          <w:sz w:val="24"/>
          <w:szCs w:val="24"/>
          <w:lang w:eastAsia="ru-RU"/>
        </w:rPr>
        <w:t xml:space="preserve"> бронхолегочную систему. Данные </w:t>
      </w:r>
      <w:proofErr w:type="gramStart"/>
      <w:r w:rsidRPr="006106F6">
        <w:rPr>
          <w:rFonts w:ascii="Times New Roman" w:eastAsia="Times New Roman" w:hAnsi="Times New Roman" w:cs="Times New Roman"/>
          <w:color w:val="363636"/>
          <w:sz w:val="24"/>
          <w:szCs w:val="24"/>
          <w:lang w:eastAsia="ru-RU"/>
        </w:rPr>
        <w:t>жидкости  могут</w:t>
      </w:r>
      <w:proofErr w:type="gramEnd"/>
      <w:r w:rsidRPr="006106F6">
        <w:rPr>
          <w:rFonts w:ascii="Times New Roman" w:eastAsia="Times New Roman" w:hAnsi="Times New Roman" w:cs="Times New Roman"/>
          <w:color w:val="363636"/>
          <w:sz w:val="24"/>
          <w:szCs w:val="24"/>
          <w:lang w:eastAsia="ru-RU"/>
        </w:rPr>
        <w:t xml:space="preserve"> быть поддельными.</w:t>
      </w:r>
    </w:p>
    <w:p w14:paraId="1F542CCD" w14:textId="77777777" w:rsidR="006106F6" w:rsidRPr="006106F6" w:rsidRDefault="006106F6" w:rsidP="006106F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363636"/>
          <w:sz w:val="24"/>
          <w:szCs w:val="24"/>
          <w:lang w:eastAsia="ru-RU"/>
        </w:rPr>
        <w:t>Ароматизаторы, которые зачастую содержатся в масляных заправках для электронных сигарет, при злоупотреблении </w:t>
      </w:r>
      <w:r w:rsidRPr="006106F6">
        <w:rPr>
          <w:rFonts w:ascii="Times New Roman" w:eastAsia="Times New Roman" w:hAnsi="Times New Roman" w:cs="Times New Roman"/>
          <w:b/>
          <w:bCs/>
          <w:color w:val="FF0000"/>
          <w:sz w:val="24"/>
          <w:szCs w:val="24"/>
          <w:u w:val="single"/>
          <w:lang w:eastAsia="ru-RU"/>
        </w:rPr>
        <w:t>провоцируют аллергические реакции.</w:t>
      </w:r>
    </w:p>
    <w:p w14:paraId="7B478278" w14:textId="77777777" w:rsidR="006106F6" w:rsidRPr="006106F6" w:rsidRDefault="006106F6" w:rsidP="006106F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363636"/>
          <w:sz w:val="24"/>
          <w:szCs w:val="24"/>
          <w:lang w:eastAsia="ru-RU"/>
        </w:rPr>
        <w:t>Мнимая польза от электронного прибора скорее является психологически выработанной реакцией, но не реальностью.</w:t>
      </w:r>
    </w:p>
    <w:p w14:paraId="0165392C" w14:textId="77777777" w:rsidR="006106F6" w:rsidRPr="006106F6" w:rsidRDefault="006106F6" w:rsidP="006106F6">
      <w:pPr>
        <w:spacing w:after="150" w:line="240" w:lineRule="auto"/>
        <w:jc w:val="both"/>
        <w:outlineLvl w:val="2"/>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color w:val="363636"/>
          <w:sz w:val="24"/>
          <w:szCs w:val="24"/>
          <w:lang w:eastAsia="ru-RU"/>
        </w:rPr>
        <w:t xml:space="preserve">Курение вредно и опасно, каким бы образом оно ни осуществлялось. Ни табачные изделия, ни кальян, ни электронные сигареты не принесут никакой пользы.   Надо </w:t>
      </w:r>
      <w:proofErr w:type="gramStart"/>
      <w:r w:rsidRPr="006106F6">
        <w:rPr>
          <w:rFonts w:ascii="Times New Roman" w:eastAsia="Times New Roman" w:hAnsi="Times New Roman" w:cs="Times New Roman"/>
          <w:color w:val="363636"/>
          <w:sz w:val="24"/>
          <w:szCs w:val="24"/>
          <w:lang w:eastAsia="ru-RU"/>
        </w:rPr>
        <w:t>всегда  помнить</w:t>
      </w:r>
      <w:proofErr w:type="gramEnd"/>
      <w:r w:rsidRPr="006106F6">
        <w:rPr>
          <w:rFonts w:ascii="Times New Roman" w:eastAsia="Times New Roman" w:hAnsi="Times New Roman" w:cs="Times New Roman"/>
          <w:color w:val="363636"/>
          <w:sz w:val="24"/>
          <w:szCs w:val="24"/>
          <w:lang w:eastAsia="ru-RU"/>
        </w:rPr>
        <w:t xml:space="preserve"> об этом.</w:t>
      </w:r>
    </w:p>
    <w:p w14:paraId="234EFEF7" w14:textId="77777777" w:rsidR="006106F6" w:rsidRPr="006106F6" w:rsidRDefault="006106F6" w:rsidP="006106F6">
      <w:pPr>
        <w:spacing w:after="0" w:line="240" w:lineRule="auto"/>
        <w:rPr>
          <w:rFonts w:ascii="Times New Roman" w:eastAsia="Times New Roman" w:hAnsi="Times New Roman" w:cs="Times New Roman"/>
          <w:color w:val="000000"/>
          <w:sz w:val="24"/>
          <w:szCs w:val="24"/>
          <w:lang w:eastAsia="ru-RU"/>
        </w:rPr>
      </w:pPr>
      <w:r w:rsidRPr="006106F6">
        <w:rPr>
          <w:rFonts w:ascii="Times New Roman" w:eastAsia="Times New Roman" w:hAnsi="Times New Roman" w:cs="Times New Roman"/>
          <w:b/>
          <w:bCs/>
          <w:color w:val="363636"/>
          <w:sz w:val="24"/>
          <w:szCs w:val="24"/>
          <w:lang w:eastAsia="ru-RU"/>
        </w:rPr>
        <w:t>Будьте здоровы и свободны от пагубных привычек!</w:t>
      </w:r>
    </w:p>
    <w:p w14:paraId="39091DFC" w14:textId="39839A63" w:rsidR="006106F6" w:rsidRDefault="006106F6"/>
    <w:p w14:paraId="08C69DFC" w14:textId="46A7941A" w:rsidR="006106F6" w:rsidRDefault="006106F6"/>
    <w:p w14:paraId="25E99532" w14:textId="2FC2FAE8" w:rsidR="006106F6" w:rsidRDefault="006106F6">
      <w:pPr>
        <w:rPr>
          <w:rFonts w:ascii="Times New Roman" w:hAnsi="Times New Roman" w:cs="Times New Roman"/>
          <w:sz w:val="24"/>
          <w:szCs w:val="24"/>
        </w:rPr>
      </w:pPr>
      <w:r w:rsidRPr="006106F6">
        <w:rPr>
          <w:rFonts w:ascii="Times New Roman" w:hAnsi="Times New Roman" w:cs="Times New Roman"/>
          <w:sz w:val="24"/>
          <w:szCs w:val="24"/>
        </w:rPr>
        <w:t>С ПАМЯТКОЙ ОЗНАКОМЛЕНЫ</w:t>
      </w:r>
      <w:r>
        <w:rPr>
          <w:rFonts w:ascii="Times New Roman" w:hAnsi="Times New Roman" w:cs="Times New Roman"/>
          <w:sz w:val="24"/>
          <w:szCs w:val="24"/>
        </w:rPr>
        <w:t>:</w:t>
      </w:r>
    </w:p>
    <w:tbl>
      <w:tblPr>
        <w:tblStyle w:val="a3"/>
        <w:tblW w:w="0" w:type="auto"/>
        <w:tblLook w:val="04A0" w:firstRow="1" w:lastRow="0" w:firstColumn="1" w:lastColumn="0" w:noHBand="0" w:noVBand="1"/>
      </w:tblPr>
      <w:tblGrid>
        <w:gridCol w:w="1129"/>
        <w:gridCol w:w="2336"/>
        <w:gridCol w:w="2336"/>
        <w:gridCol w:w="2337"/>
      </w:tblGrid>
      <w:tr w:rsidR="006106F6" w14:paraId="3C283551" w14:textId="77777777" w:rsidTr="006106F6">
        <w:tc>
          <w:tcPr>
            <w:tcW w:w="1129" w:type="dxa"/>
          </w:tcPr>
          <w:p w14:paraId="147C7BCF" w14:textId="3C2FBAB9" w:rsidR="006106F6" w:rsidRPr="006106F6" w:rsidRDefault="006106F6" w:rsidP="006106F6">
            <w:pPr>
              <w:jc w:val="center"/>
              <w:rPr>
                <w:rFonts w:ascii="Times New Roman" w:hAnsi="Times New Roman" w:cs="Times New Roman"/>
                <w:b/>
                <w:bCs/>
                <w:sz w:val="24"/>
                <w:szCs w:val="24"/>
              </w:rPr>
            </w:pPr>
            <w:r w:rsidRPr="006106F6">
              <w:rPr>
                <w:rFonts w:ascii="Times New Roman" w:hAnsi="Times New Roman" w:cs="Times New Roman"/>
                <w:b/>
                <w:bCs/>
                <w:sz w:val="24"/>
                <w:szCs w:val="24"/>
              </w:rPr>
              <w:t>№</w:t>
            </w:r>
          </w:p>
        </w:tc>
        <w:tc>
          <w:tcPr>
            <w:tcW w:w="2336" w:type="dxa"/>
          </w:tcPr>
          <w:p w14:paraId="06A665F5" w14:textId="3B03651C" w:rsidR="006106F6" w:rsidRPr="006106F6" w:rsidRDefault="006106F6" w:rsidP="006106F6">
            <w:pPr>
              <w:jc w:val="center"/>
              <w:rPr>
                <w:rFonts w:ascii="Times New Roman" w:hAnsi="Times New Roman" w:cs="Times New Roman"/>
                <w:b/>
                <w:bCs/>
                <w:sz w:val="24"/>
                <w:szCs w:val="24"/>
              </w:rPr>
            </w:pPr>
            <w:r w:rsidRPr="006106F6">
              <w:rPr>
                <w:rFonts w:ascii="Times New Roman" w:hAnsi="Times New Roman" w:cs="Times New Roman"/>
                <w:b/>
                <w:bCs/>
                <w:sz w:val="24"/>
                <w:szCs w:val="24"/>
              </w:rPr>
              <w:t>ФИ учащегося</w:t>
            </w:r>
          </w:p>
        </w:tc>
        <w:tc>
          <w:tcPr>
            <w:tcW w:w="2336" w:type="dxa"/>
          </w:tcPr>
          <w:p w14:paraId="38A20C7F" w14:textId="42188842" w:rsidR="006106F6" w:rsidRPr="006106F6" w:rsidRDefault="006106F6" w:rsidP="006106F6">
            <w:pPr>
              <w:jc w:val="center"/>
              <w:rPr>
                <w:rFonts w:ascii="Times New Roman" w:hAnsi="Times New Roman" w:cs="Times New Roman"/>
                <w:b/>
                <w:bCs/>
                <w:sz w:val="24"/>
                <w:szCs w:val="24"/>
              </w:rPr>
            </w:pPr>
            <w:r w:rsidRPr="006106F6">
              <w:rPr>
                <w:rFonts w:ascii="Times New Roman" w:hAnsi="Times New Roman" w:cs="Times New Roman"/>
                <w:b/>
                <w:bCs/>
                <w:sz w:val="24"/>
                <w:szCs w:val="24"/>
              </w:rPr>
              <w:t>Дата</w:t>
            </w:r>
          </w:p>
        </w:tc>
        <w:tc>
          <w:tcPr>
            <w:tcW w:w="2337" w:type="dxa"/>
          </w:tcPr>
          <w:p w14:paraId="3BC62939" w14:textId="375AA856" w:rsidR="006106F6" w:rsidRPr="006106F6" w:rsidRDefault="006106F6" w:rsidP="006106F6">
            <w:pPr>
              <w:jc w:val="center"/>
              <w:rPr>
                <w:rFonts w:ascii="Times New Roman" w:hAnsi="Times New Roman" w:cs="Times New Roman"/>
                <w:b/>
                <w:bCs/>
                <w:sz w:val="24"/>
                <w:szCs w:val="24"/>
              </w:rPr>
            </w:pPr>
            <w:r w:rsidRPr="006106F6">
              <w:rPr>
                <w:rFonts w:ascii="Times New Roman" w:hAnsi="Times New Roman" w:cs="Times New Roman"/>
                <w:b/>
                <w:bCs/>
                <w:sz w:val="24"/>
                <w:szCs w:val="24"/>
              </w:rPr>
              <w:t>Подпись</w:t>
            </w:r>
          </w:p>
        </w:tc>
      </w:tr>
      <w:tr w:rsidR="006106F6" w14:paraId="403EB4C4" w14:textId="77777777" w:rsidTr="006106F6">
        <w:tc>
          <w:tcPr>
            <w:tcW w:w="1129" w:type="dxa"/>
          </w:tcPr>
          <w:p w14:paraId="6D923472" w14:textId="77777777" w:rsidR="006106F6" w:rsidRDefault="006106F6">
            <w:pPr>
              <w:rPr>
                <w:rFonts w:ascii="Times New Roman" w:hAnsi="Times New Roman" w:cs="Times New Roman"/>
                <w:sz w:val="24"/>
                <w:szCs w:val="24"/>
              </w:rPr>
            </w:pPr>
          </w:p>
        </w:tc>
        <w:tc>
          <w:tcPr>
            <w:tcW w:w="2336" w:type="dxa"/>
          </w:tcPr>
          <w:p w14:paraId="1CF2F952" w14:textId="77777777" w:rsidR="006106F6" w:rsidRDefault="006106F6">
            <w:pPr>
              <w:rPr>
                <w:rFonts w:ascii="Times New Roman" w:hAnsi="Times New Roman" w:cs="Times New Roman"/>
                <w:sz w:val="24"/>
                <w:szCs w:val="24"/>
              </w:rPr>
            </w:pPr>
          </w:p>
        </w:tc>
        <w:tc>
          <w:tcPr>
            <w:tcW w:w="2336" w:type="dxa"/>
          </w:tcPr>
          <w:p w14:paraId="305374AA" w14:textId="77777777" w:rsidR="006106F6" w:rsidRDefault="006106F6">
            <w:pPr>
              <w:rPr>
                <w:rFonts w:ascii="Times New Roman" w:hAnsi="Times New Roman" w:cs="Times New Roman"/>
                <w:sz w:val="24"/>
                <w:szCs w:val="24"/>
              </w:rPr>
            </w:pPr>
          </w:p>
        </w:tc>
        <w:tc>
          <w:tcPr>
            <w:tcW w:w="2337" w:type="dxa"/>
          </w:tcPr>
          <w:p w14:paraId="0CAF683D" w14:textId="77777777" w:rsidR="006106F6" w:rsidRDefault="006106F6">
            <w:pPr>
              <w:rPr>
                <w:rFonts w:ascii="Times New Roman" w:hAnsi="Times New Roman" w:cs="Times New Roman"/>
                <w:sz w:val="24"/>
                <w:szCs w:val="24"/>
              </w:rPr>
            </w:pPr>
          </w:p>
        </w:tc>
      </w:tr>
      <w:tr w:rsidR="006106F6" w14:paraId="79012685" w14:textId="77777777" w:rsidTr="006106F6">
        <w:tc>
          <w:tcPr>
            <w:tcW w:w="1129" w:type="dxa"/>
          </w:tcPr>
          <w:p w14:paraId="40A99D6B" w14:textId="77777777" w:rsidR="006106F6" w:rsidRDefault="006106F6">
            <w:pPr>
              <w:rPr>
                <w:rFonts w:ascii="Times New Roman" w:hAnsi="Times New Roman" w:cs="Times New Roman"/>
                <w:sz w:val="24"/>
                <w:szCs w:val="24"/>
              </w:rPr>
            </w:pPr>
          </w:p>
        </w:tc>
        <w:tc>
          <w:tcPr>
            <w:tcW w:w="2336" w:type="dxa"/>
          </w:tcPr>
          <w:p w14:paraId="4608E005" w14:textId="77777777" w:rsidR="006106F6" w:rsidRDefault="006106F6">
            <w:pPr>
              <w:rPr>
                <w:rFonts w:ascii="Times New Roman" w:hAnsi="Times New Roman" w:cs="Times New Roman"/>
                <w:sz w:val="24"/>
                <w:szCs w:val="24"/>
              </w:rPr>
            </w:pPr>
          </w:p>
        </w:tc>
        <w:tc>
          <w:tcPr>
            <w:tcW w:w="2336" w:type="dxa"/>
          </w:tcPr>
          <w:p w14:paraId="5D870AF6" w14:textId="77777777" w:rsidR="006106F6" w:rsidRDefault="006106F6">
            <w:pPr>
              <w:rPr>
                <w:rFonts w:ascii="Times New Roman" w:hAnsi="Times New Roman" w:cs="Times New Roman"/>
                <w:sz w:val="24"/>
                <w:szCs w:val="24"/>
              </w:rPr>
            </w:pPr>
          </w:p>
        </w:tc>
        <w:tc>
          <w:tcPr>
            <w:tcW w:w="2337" w:type="dxa"/>
          </w:tcPr>
          <w:p w14:paraId="20BC75D5" w14:textId="77777777" w:rsidR="006106F6" w:rsidRDefault="006106F6">
            <w:pPr>
              <w:rPr>
                <w:rFonts w:ascii="Times New Roman" w:hAnsi="Times New Roman" w:cs="Times New Roman"/>
                <w:sz w:val="24"/>
                <w:szCs w:val="24"/>
              </w:rPr>
            </w:pPr>
          </w:p>
        </w:tc>
      </w:tr>
    </w:tbl>
    <w:p w14:paraId="66205F42" w14:textId="77777777" w:rsidR="006106F6" w:rsidRPr="006106F6" w:rsidRDefault="006106F6">
      <w:pPr>
        <w:rPr>
          <w:rFonts w:ascii="Times New Roman" w:hAnsi="Times New Roman" w:cs="Times New Roman"/>
          <w:sz w:val="28"/>
          <w:szCs w:val="28"/>
        </w:rPr>
      </w:pPr>
    </w:p>
    <w:p w14:paraId="3E3678CD" w14:textId="267E25A7" w:rsidR="006106F6" w:rsidRPr="006106F6" w:rsidRDefault="006106F6">
      <w:pPr>
        <w:rPr>
          <w:rFonts w:ascii="Times New Roman" w:hAnsi="Times New Roman" w:cs="Times New Roman"/>
          <w:sz w:val="24"/>
          <w:szCs w:val="24"/>
        </w:rPr>
      </w:pPr>
      <w:r w:rsidRPr="006106F6">
        <w:rPr>
          <w:rFonts w:ascii="Times New Roman" w:hAnsi="Times New Roman" w:cs="Times New Roman"/>
          <w:sz w:val="24"/>
          <w:szCs w:val="24"/>
        </w:rPr>
        <w:t xml:space="preserve">Дата </w:t>
      </w:r>
      <w:proofErr w:type="gramStart"/>
      <w:r w:rsidRPr="006106F6">
        <w:rPr>
          <w:rFonts w:ascii="Times New Roman" w:hAnsi="Times New Roman" w:cs="Times New Roman"/>
          <w:sz w:val="24"/>
          <w:szCs w:val="24"/>
        </w:rPr>
        <w:t>проведения:_</w:t>
      </w:r>
      <w:proofErr w:type="gramEnd"/>
      <w:r w:rsidRPr="006106F6">
        <w:rPr>
          <w:rFonts w:ascii="Times New Roman" w:hAnsi="Times New Roman" w:cs="Times New Roman"/>
          <w:sz w:val="24"/>
          <w:szCs w:val="24"/>
        </w:rPr>
        <w:t>______________</w:t>
      </w:r>
    </w:p>
    <w:p w14:paraId="50773542" w14:textId="6428911F" w:rsidR="006106F6" w:rsidRPr="006106F6" w:rsidRDefault="006106F6">
      <w:pPr>
        <w:rPr>
          <w:rFonts w:ascii="Times New Roman" w:hAnsi="Times New Roman" w:cs="Times New Roman"/>
          <w:sz w:val="24"/>
          <w:szCs w:val="24"/>
        </w:rPr>
      </w:pPr>
      <w:r w:rsidRPr="006106F6">
        <w:rPr>
          <w:rFonts w:ascii="Times New Roman" w:hAnsi="Times New Roman" w:cs="Times New Roman"/>
          <w:sz w:val="24"/>
          <w:szCs w:val="24"/>
        </w:rPr>
        <w:t>Классный руководитель__________________________/А.М. Тютюнникова/</w:t>
      </w:r>
    </w:p>
    <w:sectPr w:rsidR="006106F6" w:rsidRPr="00610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07E"/>
    <w:multiLevelType w:val="multilevel"/>
    <w:tmpl w:val="640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F6"/>
    <w:rsid w:val="0061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44F5"/>
  <w15:chartTrackingRefBased/>
  <w15:docId w15:val="{20C56772-4403-492D-AEEB-E48D72F5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443">
      <w:bodyDiv w:val="1"/>
      <w:marLeft w:val="0"/>
      <w:marRight w:val="0"/>
      <w:marTop w:val="0"/>
      <w:marBottom w:val="0"/>
      <w:divBdr>
        <w:top w:val="none" w:sz="0" w:space="0" w:color="auto"/>
        <w:left w:val="none" w:sz="0" w:space="0" w:color="auto"/>
        <w:bottom w:val="none" w:sz="0" w:space="0" w:color="auto"/>
        <w:right w:val="none" w:sz="0" w:space="0" w:color="auto"/>
      </w:divBdr>
    </w:div>
    <w:div w:id="992484082">
      <w:bodyDiv w:val="1"/>
      <w:marLeft w:val="0"/>
      <w:marRight w:val="0"/>
      <w:marTop w:val="0"/>
      <w:marBottom w:val="0"/>
      <w:divBdr>
        <w:top w:val="none" w:sz="0" w:space="0" w:color="auto"/>
        <w:left w:val="none" w:sz="0" w:space="0" w:color="auto"/>
        <w:bottom w:val="none" w:sz="0" w:space="0" w:color="auto"/>
        <w:right w:val="none" w:sz="0" w:space="0" w:color="auto"/>
      </w:divBdr>
      <w:divsChild>
        <w:div w:id="1160852221">
          <w:marLeft w:val="0"/>
          <w:marRight w:val="0"/>
          <w:marTop w:val="0"/>
          <w:marBottom w:val="0"/>
          <w:divBdr>
            <w:top w:val="none" w:sz="0" w:space="0" w:color="auto"/>
            <w:left w:val="none" w:sz="0" w:space="0" w:color="auto"/>
            <w:bottom w:val="none" w:sz="0" w:space="0" w:color="auto"/>
            <w:right w:val="none" w:sz="0" w:space="0" w:color="auto"/>
          </w:divBdr>
          <w:divsChild>
            <w:div w:id="1155684990">
              <w:marLeft w:val="0"/>
              <w:marRight w:val="0"/>
              <w:marTop w:val="0"/>
              <w:marBottom w:val="0"/>
              <w:divBdr>
                <w:top w:val="none" w:sz="0" w:space="0" w:color="auto"/>
                <w:left w:val="none" w:sz="0" w:space="0" w:color="auto"/>
                <w:bottom w:val="none" w:sz="0" w:space="0" w:color="auto"/>
                <w:right w:val="none" w:sz="0" w:space="0" w:color="auto"/>
              </w:divBdr>
              <w:divsChild>
                <w:div w:id="1448305946">
                  <w:marLeft w:val="0"/>
                  <w:marRight w:val="0"/>
                  <w:marTop w:val="0"/>
                  <w:marBottom w:val="0"/>
                  <w:divBdr>
                    <w:top w:val="none" w:sz="0" w:space="0" w:color="auto"/>
                    <w:left w:val="none" w:sz="0" w:space="0" w:color="auto"/>
                    <w:bottom w:val="none" w:sz="0" w:space="0" w:color="auto"/>
                    <w:right w:val="none" w:sz="0" w:space="0" w:color="auto"/>
                  </w:divBdr>
                  <w:divsChild>
                    <w:div w:id="396317604">
                      <w:marLeft w:val="0"/>
                      <w:marRight w:val="0"/>
                      <w:marTop w:val="0"/>
                      <w:marBottom w:val="300"/>
                      <w:divBdr>
                        <w:top w:val="none" w:sz="0" w:space="0" w:color="auto"/>
                        <w:left w:val="none" w:sz="0" w:space="0" w:color="auto"/>
                        <w:bottom w:val="none" w:sz="0" w:space="0" w:color="auto"/>
                        <w:right w:val="none" w:sz="0" w:space="0" w:color="auto"/>
                      </w:divBdr>
                      <w:divsChild>
                        <w:div w:id="523908930">
                          <w:marLeft w:val="0"/>
                          <w:marRight w:val="0"/>
                          <w:marTop w:val="60"/>
                          <w:marBottom w:val="60"/>
                          <w:divBdr>
                            <w:top w:val="none" w:sz="0" w:space="0" w:color="auto"/>
                            <w:left w:val="none" w:sz="0" w:space="0" w:color="auto"/>
                            <w:bottom w:val="none" w:sz="0" w:space="0" w:color="auto"/>
                            <w:right w:val="none" w:sz="0" w:space="0" w:color="auto"/>
                          </w:divBdr>
                        </w:div>
                        <w:div w:id="203062658">
                          <w:marLeft w:val="0"/>
                          <w:marRight w:val="0"/>
                          <w:marTop w:val="0"/>
                          <w:marBottom w:val="0"/>
                          <w:divBdr>
                            <w:top w:val="none" w:sz="0" w:space="0" w:color="auto"/>
                            <w:left w:val="none" w:sz="0" w:space="0" w:color="auto"/>
                            <w:bottom w:val="none" w:sz="0" w:space="0" w:color="auto"/>
                            <w:right w:val="none" w:sz="0" w:space="0" w:color="auto"/>
                          </w:divBdr>
                          <w:divsChild>
                            <w:div w:id="20562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Titovka Mbou</dc:creator>
  <cp:keywords/>
  <dc:description/>
  <cp:lastModifiedBy>Titovka Mbou</cp:lastModifiedBy>
  <cp:revision>1</cp:revision>
  <cp:lastPrinted>2022-01-18T09:23:00Z</cp:lastPrinted>
  <dcterms:created xsi:type="dcterms:W3CDTF">2022-01-18T09:17:00Z</dcterms:created>
  <dcterms:modified xsi:type="dcterms:W3CDTF">2022-01-18T09:24:00Z</dcterms:modified>
</cp:coreProperties>
</file>