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DEAE" w14:textId="6218F011" w:rsidR="00412678" w:rsidRPr="007606D4" w:rsidRDefault="00412678" w:rsidP="00412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6D4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5B16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6D4">
        <w:rPr>
          <w:rFonts w:ascii="Times New Roman" w:hAnsi="Times New Roman" w:cs="Times New Roman"/>
          <w:b/>
          <w:sz w:val="24"/>
          <w:szCs w:val="24"/>
        </w:rPr>
        <w:t>№</w:t>
      </w:r>
      <w:r w:rsidR="006F6030">
        <w:rPr>
          <w:rFonts w:ascii="Times New Roman" w:hAnsi="Times New Roman" w:cs="Times New Roman"/>
          <w:b/>
          <w:sz w:val="24"/>
          <w:szCs w:val="24"/>
        </w:rPr>
        <w:t>3</w:t>
      </w:r>
    </w:p>
    <w:p w14:paraId="3527A110" w14:textId="77777777" w:rsidR="00412678" w:rsidRPr="007606D4" w:rsidRDefault="00412678" w:rsidP="00412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6D4">
        <w:rPr>
          <w:rFonts w:ascii="Times New Roman" w:hAnsi="Times New Roman" w:cs="Times New Roman"/>
          <w:b/>
          <w:sz w:val="24"/>
          <w:szCs w:val="24"/>
        </w:rPr>
        <w:t>заседания методического объединения естественно-ма</w:t>
      </w:r>
      <w:r w:rsidR="00CB38BA">
        <w:rPr>
          <w:rFonts w:ascii="Times New Roman" w:hAnsi="Times New Roman" w:cs="Times New Roman"/>
          <w:b/>
          <w:sz w:val="24"/>
          <w:szCs w:val="24"/>
        </w:rPr>
        <w:t>тематического цикла</w:t>
      </w:r>
    </w:p>
    <w:p w14:paraId="4C5AB336" w14:textId="1168779B" w:rsidR="00CC159D" w:rsidRDefault="00412678" w:rsidP="00412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6D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C1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030">
        <w:rPr>
          <w:rFonts w:ascii="Times New Roman" w:hAnsi="Times New Roman" w:cs="Times New Roman"/>
          <w:b/>
          <w:sz w:val="24"/>
          <w:szCs w:val="24"/>
        </w:rPr>
        <w:t>20</w:t>
      </w:r>
      <w:r w:rsidR="003F7261">
        <w:rPr>
          <w:rFonts w:ascii="Times New Roman" w:hAnsi="Times New Roman" w:cs="Times New Roman"/>
          <w:b/>
          <w:sz w:val="24"/>
          <w:szCs w:val="24"/>
        </w:rPr>
        <w:t>.</w:t>
      </w:r>
      <w:r w:rsidR="006F6030">
        <w:rPr>
          <w:rFonts w:ascii="Times New Roman" w:hAnsi="Times New Roman" w:cs="Times New Roman"/>
          <w:b/>
          <w:sz w:val="24"/>
          <w:szCs w:val="24"/>
        </w:rPr>
        <w:t>01</w:t>
      </w:r>
      <w:r w:rsidR="003F7261">
        <w:rPr>
          <w:rFonts w:ascii="Times New Roman" w:hAnsi="Times New Roman" w:cs="Times New Roman"/>
          <w:b/>
          <w:sz w:val="24"/>
          <w:szCs w:val="24"/>
        </w:rPr>
        <w:t>.</w:t>
      </w:r>
      <w:r w:rsidR="00CC159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6030">
        <w:rPr>
          <w:rFonts w:ascii="Times New Roman" w:hAnsi="Times New Roman" w:cs="Times New Roman"/>
          <w:b/>
          <w:sz w:val="24"/>
          <w:szCs w:val="24"/>
        </w:rPr>
        <w:t>2</w:t>
      </w:r>
      <w:r w:rsidRPr="007606D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C15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99F4A2" w14:textId="77777777" w:rsidR="00412678" w:rsidRPr="007606D4" w:rsidRDefault="00412678" w:rsidP="00412678">
      <w:pPr>
        <w:jc w:val="both"/>
        <w:rPr>
          <w:rFonts w:ascii="Times New Roman" w:hAnsi="Times New Roman" w:cs="Times New Roman"/>
          <w:sz w:val="24"/>
          <w:szCs w:val="24"/>
        </w:rPr>
      </w:pPr>
      <w:r w:rsidRPr="007606D4">
        <w:rPr>
          <w:rFonts w:ascii="Times New Roman" w:hAnsi="Times New Roman" w:cs="Times New Roman"/>
          <w:sz w:val="24"/>
          <w:szCs w:val="24"/>
        </w:rPr>
        <w:t>На заседании присутствовало</w:t>
      </w:r>
      <w:r w:rsidR="00B34E9F">
        <w:rPr>
          <w:rFonts w:ascii="Times New Roman" w:hAnsi="Times New Roman" w:cs="Times New Roman"/>
          <w:sz w:val="24"/>
          <w:szCs w:val="24"/>
        </w:rPr>
        <w:t xml:space="preserve">: </w:t>
      </w:r>
      <w:r w:rsidR="005B16EB">
        <w:rPr>
          <w:rFonts w:ascii="Times New Roman" w:hAnsi="Times New Roman" w:cs="Times New Roman"/>
          <w:sz w:val="24"/>
          <w:szCs w:val="24"/>
        </w:rPr>
        <w:t>5</w:t>
      </w:r>
      <w:r w:rsidR="00B34E9F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14:paraId="034AD8C7" w14:textId="77777777" w:rsidR="00412678" w:rsidRPr="007606D4" w:rsidRDefault="00412678" w:rsidP="00412678">
      <w:pPr>
        <w:jc w:val="both"/>
        <w:rPr>
          <w:rFonts w:ascii="Times New Roman" w:hAnsi="Times New Roman" w:cs="Times New Roman"/>
          <w:sz w:val="24"/>
          <w:szCs w:val="24"/>
        </w:rPr>
      </w:pPr>
      <w:r w:rsidRPr="007606D4">
        <w:rPr>
          <w:rFonts w:ascii="Times New Roman" w:hAnsi="Times New Roman" w:cs="Times New Roman"/>
          <w:sz w:val="24"/>
          <w:szCs w:val="24"/>
        </w:rPr>
        <w:t>Отсутствовало</w:t>
      </w:r>
      <w:r w:rsidR="00B34E9F">
        <w:rPr>
          <w:rFonts w:ascii="Times New Roman" w:hAnsi="Times New Roman" w:cs="Times New Roman"/>
          <w:sz w:val="24"/>
          <w:szCs w:val="24"/>
        </w:rPr>
        <w:t>:</w:t>
      </w:r>
      <w:r w:rsidRPr="007606D4">
        <w:rPr>
          <w:rFonts w:ascii="Times New Roman" w:hAnsi="Times New Roman" w:cs="Times New Roman"/>
          <w:sz w:val="24"/>
          <w:szCs w:val="24"/>
        </w:rPr>
        <w:t xml:space="preserve"> 0 человек. </w:t>
      </w:r>
    </w:p>
    <w:p w14:paraId="4843D266" w14:textId="77777777" w:rsidR="006F6030" w:rsidRDefault="00412678" w:rsidP="006F60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6D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D4AC0">
        <w:rPr>
          <w:rFonts w:ascii="Times New Roman" w:hAnsi="Times New Roman" w:cs="Times New Roman"/>
          <w:b/>
          <w:sz w:val="24"/>
          <w:szCs w:val="24"/>
        </w:rPr>
        <w:t xml:space="preserve">              Повестка дня:</w:t>
      </w:r>
    </w:p>
    <w:p w14:paraId="36F1483F" w14:textId="19861798" w:rsidR="006F6030" w:rsidRPr="006F6030" w:rsidRDefault="006F6030" w:rsidP="006F60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030">
        <w:rPr>
          <w:rFonts w:ascii="Times New Roman" w:hAnsi="Times New Roman" w:cs="Times New Roman"/>
          <w:b/>
          <w:bCs/>
          <w:sz w:val="24"/>
          <w:szCs w:val="24"/>
        </w:rPr>
        <w:t xml:space="preserve">Тема: «Используемые образовательные технологии на уроке по ФГОС нового поколения» </w:t>
      </w:r>
    </w:p>
    <w:p w14:paraId="3DF6E554" w14:textId="77777777" w:rsidR="006F6030" w:rsidRPr="000E7ED6" w:rsidRDefault="006F6030" w:rsidP="006F6030">
      <w:pPr>
        <w:pStyle w:val="Default"/>
      </w:pPr>
      <w:r w:rsidRPr="000E7ED6">
        <w:t xml:space="preserve">1. Приемы работы с текстом на уроках математики и физики. Интеллект-карты. </w:t>
      </w:r>
    </w:p>
    <w:p w14:paraId="43C8AF71" w14:textId="77777777" w:rsidR="006F6030" w:rsidRPr="000E7ED6" w:rsidRDefault="006F6030" w:rsidP="006F6030">
      <w:pPr>
        <w:pStyle w:val="Default"/>
      </w:pPr>
      <w:r w:rsidRPr="000E7ED6">
        <w:t>2. Использование ИКТ на уроках</w:t>
      </w:r>
      <w:r>
        <w:t xml:space="preserve"> </w:t>
      </w:r>
      <w:r w:rsidRPr="000E7ED6">
        <w:t xml:space="preserve">физики, как способ повышения эффективности развития функциональной грамотности учащихся в рамках ФГОС </w:t>
      </w:r>
    </w:p>
    <w:p w14:paraId="04FF596C" w14:textId="77777777" w:rsidR="006F6030" w:rsidRPr="000E7ED6" w:rsidRDefault="006F6030" w:rsidP="006F6030">
      <w:pPr>
        <w:pStyle w:val="Default"/>
      </w:pPr>
      <w:r w:rsidRPr="000E7ED6">
        <w:t xml:space="preserve">3. Методы оценивания на уроках математики </w:t>
      </w:r>
    </w:p>
    <w:p w14:paraId="53162FC4" w14:textId="77777777" w:rsidR="006F6030" w:rsidRPr="000E7ED6" w:rsidRDefault="006F6030" w:rsidP="006F6030">
      <w:pPr>
        <w:pStyle w:val="Default"/>
      </w:pPr>
      <w:r w:rsidRPr="000E7ED6">
        <w:t xml:space="preserve">4. Организация повторения при подготовке к ОГЭ. </w:t>
      </w:r>
    </w:p>
    <w:p w14:paraId="15336080" w14:textId="77777777" w:rsidR="006F6030" w:rsidRPr="000E7ED6" w:rsidRDefault="006F6030" w:rsidP="006F6030">
      <w:pPr>
        <w:pStyle w:val="Default"/>
      </w:pPr>
      <w:r w:rsidRPr="000E7ED6">
        <w:t xml:space="preserve">5. Об аттестационных материалах итоговой аттестации </w:t>
      </w:r>
      <w:r>
        <w:t>выпускников 2021-2022</w:t>
      </w:r>
      <w:r w:rsidRPr="000E7ED6">
        <w:t xml:space="preserve"> уч. года и о материалах ВПР </w:t>
      </w:r>
    </w:p>
    <w:p w14:paraId="6315185C" w14:textId="77777777" w:rsidR="006F6030" w:rsidRPr="00CC159D" w:rsidRDefault="006F6030" w:rsidP="005B16EB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719DD6" w14:textId="77777777" w:rsidR="00CC159D" w:rsidRPr="003F7261" w:rsidRDefault="00CC159D" w:rsidP="00CC159D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C0F5EE" w14:textId="2FD9D3CA" w:rsidR="00B34E9F" w:rsidRDefault="00574970" w:rsidP="00F66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</w:t>
      </w:r>
      <w:r w:rsidR="008D4AC0" w:rsidRPr="008D4AC0">
        <w:rPr>
          <w:rFonts w:ascii="Times New Roman" w:hAnsi="Times New Roman" w:cs="Times New Roman"/>
          <w:b/>
          <w:sz w:val="24"/>
          <w:szCs w:val="28"/>
        </w:rPr>
        <w:t xml:space="preserve">По первому </w:t>
      </w:r>
      <w:r w:rsidR="003F7261">
        <w:rPr>
          <w:rFonts w:ascii="Times New Roman" w:hAnsi="Times New Roman" w:cs="Times New Roman"/>
          <w:b/>
          <w:sz w:val="24"/>
          <w:szCs w:val="28"/>
        </w:rPr>
        <w:t xml:space="preserve">слушали </w:t>
      </w:r>
      <w:r w:rsidR="006F6030" w:rsidRPr="002B0CF8">
        <w:rPr>
          <w:rFonts w:ascii="Times New Roman" w:hAnsi="Times New Roman" w:cs="Times New Roman"/>
          <w:b/>
          <w:bCs/>
          <w:sz w:val="24"/>
          <w:szCs w:val="28"/>
        </w:rPr>
        <w:t>учителя математики Артамонову В.А., Вильховченко В.В. и учителя физики Тютюнникову А.М.,</w:t>
      </w:r>
      <w:r w:rsidR="006F6030">
        <w:rPr>
          <w:rFonts w:ascii="Times New Roman" w:hAnsi="Times New Roman" w:cs="Times New Roman"/>
          <w:sz w:val="24"/>
          <w:szCs w:val="28"/>
        </w:rPr>
        <w:t xml:space="preserve"> которые поделились с опытом работы</w:t>
      </w:r>
      <w:r w:rsidR="00125B3A">
        <w:rPr>
          <w:rFonts w:ascii="Times New Roman" w:hAnsi="Times New Roman" w:cs="Times New Roman"/>
          <w:sz w:val="24"/>
          <w:szCs w:val="28"/>
        </w:rPr>
        <w:t xml:space="preserve"> с приемами работы с текстом на уроках математики и физики. Обратили внимание, что среди учащихся наблюдается проблемами видеть главное в тексте и выполнять задания на основе данного текста. Данная работа с текстом встречается в ВПР, ОГЭ и ЕГЭ. </w:t>
      </w:r>
    </w:p>
    <w:p w14:paraId="0CA7877A" w14:textId="77777777" w:rsidR="00B34E9F" w:rsidRDefault="0061069C" w:rsidP="006F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120508E6" w14:textId="77777777" w:rsidR="008D4AC0" w:rsidRPr="008D4AC0" w:rsidRDefault="008D4AC0" w:rsidP="008D4A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4AC0">
        <w:rPr>
          <w:rFonts w:ascii="Times New Roman" w:hAnsi="Times New Roman" w:cs="Times New Roman"/>
          <w:b/>
          <w:sz w:val="24"/>
          <w:szCs w:val="24"/>
        </w:rPr>
        <w:t>Решили:</w:t>
      </w:r>
    </w:p>
    <w:p w14:paraId="66330E28" w14:textId="77777777" w:rsidR="008D4AC0" w:rsidRDefault="0061069C" w:rsidP="008D4AC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</w:p>
    <w:p w14:paraId="4FB313FC" w14:textId="58716A1D" w:rsidR="0061069C" w:rsidRDefault="00125B3A" w:rsidP="008D4AC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Разбирать работы с текстом уроках. </w:t>
      </w:r>
    </w:p>
    <w:p w14:paraId="24128344" w14:textId="77777777" w:rsidR="00AA7F53" w:rsidRDefault="00AA7F53" w:rsidP="00AA7F5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AA7F53">
        <w:rPr>
          <w:rFonts w:ascii="Times New Roman" w:hAnsi="Times New Roman" w:cs="Times New Roman"/>
          <w:sz w:val="24"/>
          <w:szCs w:val="28"/>
          <w:u w:val="single"/>
        </w:rPr>
        <w:t>Проголосовали единогласно.</w:t>
      </w:r>
    </w:p>
    <w:p w14:paraId="75427D93" w14:textId="77777777" w:rsidR="00AA7F53" w:rsidRPr="00AA7F53" w:rsidRDefault="00AA7F53" w:rsidP="00AA7F5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14:paraId="12D8613F" w14:textId="53952A8C" w:rsidR="00AA7F53" w:rsidRDefault="00AA7F53" w:rsidP="00AA7F53">
      <w:pPr>
        <w:ind w:left="1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</w:t>
      </w:r>
      <w:r w:rsidRPr="00AA7F53">
        <w:rPr>
          <w:rFonts w:ascii="Times New Roman" w:hAnsi="Times New Roman" w:cs="Times New Roman"/>
          <w:b/>
          <w:sz w:val="24"/>
          <w:szCs w:val="28"/>
        </w:rPr>
        <w:t>По второму вопросу</w:t>
      </w:r>
      <w:r w:rsidRPr="00AA7F53">
        <w:rPr>
          <w:rFonts w:ascii="Times New Roman" w:hAnsi="Times New Roman" w:cs="Times New Roman"/>
          <w:sz w:val="24"/>
          <w:szCs w:val="28"/>
        </w:rPr>
        <w:t xml:space="preserve"> </w:t>
      </w:r>
      <w:r w:rsidRPr="002B0CF8">
        <w:rPr>
          <w:rFonts w:ascii="Times New Roman" w:hAnsi="Times New Roman" w:cs="Times New Roman"/>
          <w:b/>
          <w:bCs/>
          <w:sz w:val="24"/>
          <w:szCs w:val="28"/>
        </w:rPr>
        <w:t xml:space="preserve">выступила </w:t>
      </w:r>
      <w:r w:rsidR="00CC159D" w:rsidRPr="002B0CF8">
        <w:rPr>
          <w:rFonts w:ascii="Times New Roman" w:hAnsi="Times New Roman" w:cs="Times New Roman"/>
          <w:b/>
          <w:bCs/>
          <w:sz w:val="24"/>
          <w:szCs w:val="28"/>
        </w:rPr>
        <w:t>Тютюнникова А.М.</w:t>
      </w:r>
      <w:r w:rsidR="00125B3A">
        <w:rPr>
          <w:rFonts w:ascii="Times New Roman" w:hAnsi="Times New Roman" w:cs="Times New Roman"/>
          <w:sz w:val="24"/>
          <w:szCs w:val="28"/>
        </w:rPr>
        <w:t xml:space="preserve"> с докладом «</w:t>
      </w:r>
      <w:r w:rsidR="00125B3A" w:rsidRPr="00125B3A">
        <w:rPr>
          <w:rFonts w:ascii="Times New Roman" w:hAnsi="Times New Roman" w:cs="Times New Roman"/>
          <w:sz w:val="24"/>
          <w:szCs w:val="24"/>
        </w:rPr>
        <w:t>Использование ИКТ на уроках физики, как способ повышения эффективности развития функциональной грамотности учащихся в рамках ФГОС</w:t>
      </w:r>
      <w:r w:rsidR="00125B3A">
        <w:rPr>
          <w:rFonts w:ascii="Times New Roman" w:hAnsi="Times New Roman" w:cs="Times New Roman"/>
          <w:sz w:val="24"/>
          <w:szCs w:val="28"/>
        </w:rPr>
        <w:t xml:space="preserve">». Также Тютюнникова А.М. познакомила с результатами Мониторинга функциональной грамотности, которые были проведены </w:t>
      </w:r>
      <w:r w:rsidR="002B0CF8">
        <w:rPr>
          <w:rFonts w:ascii="Times New Roman" w:hAnsi="Times New Roman" w:cs="Times New Roman"/>
          <w:sz w:val="24"/>
          <w:szCs w:val="28"/>
        </w:rPr>
        <w:t xml:space="preserve">с 16.12.2021 по 27.12.2021г. на основе приказа № </w:t>
      </w:r>
      <w:r w:rsidR="0055243A">
        <w:rPr>
          <w:rFonts w:ascii="Times New Roman" w:hAnsi="Times New Roman" w:cs="Times New Roman"/>
          <w:sz w:val="24"/>
          <w:szCs w:val="28"/>
        </w:rPr>
        <w:t>78</w:t>
      </w:r>
      <w:r w:rsidR="002B0CF8">
        <w:rPr>
          <w:rFonts w:ascii="Times New Roman" w:hAnsi="Times New Roman" w:cs="Times New Roman"/>
          <w:sz w:val="24"/>
          <w:szCs w:val="28"/>
        </w:rPr>
        <w:t xml:space="preserve">   от</w:t>
      </w:r>
      <w:r w:rsidR="0055243A">
        <w:rPr>
          <w:rFonts w:ascii="Times New Roman" w:hAnsi="Times New Roman" w:cs="Times New Roman"/>
          <w:sz w:val="24"/>
          <w:szCs w:val="28"/>
        </w:rPr>
        <w:t xml:space="preserve"> 13.12.2021г.</w:t>
      </w:r>
      <w:r w:rsidR="002B0CF8">
        <w:rPr>
          <w:rFonts w:ascii="Times New Roman" w:hAnsi="Times New Roman" w:cs="Times New Roman"/>
          <w:sz w:val="24"/>
          <w:szCs w:val="28"/>
        </w:rPr>
        <w:t xml:space="preserve">         МУ УО Миллеровского района. </w:t>
      </w:r>
    </w:p>
    <w:p w14:paraId="6CE35D2A" w14:textId="4D6C3CF0" w:rsidR="002B0CF8" w:rsidRPr="002B0CF8" w:rsidRDefault="002B0CF8" w:rsidP="002B0CF8">
      <w:pPr>
        <w:ind w:left="120"/>
        <w:jc w:val="right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i/>
          <w:iCs/>
          <w:sz w:val="24"/>
          <w:szCs w:val="28"/>
        </w:rPr>
        <w:t>Приложение №1 «Результаты функциональной грамотности»</w:t>
      </w:r>
    </w:p>
    <w:p w14:paraId="121776A5" w14:textId="77777777" w:rsidR="00AA7F53" w:rsidRDefault="00AA7F53" w:rsidP="00AA7F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F53">
        <w:rPr>
          <w:rFonts w:ascii="Times New Roman" w:hAnsi="Times New Roman" w:cs="Times New Roman"/>
          <w:b/>
          <w:sz w:val="24"/>
          <w:szCs w:val="24"/>
        </w:rPr>
        <w:t>Решили:</w:t>
      </w:r>
    </w:p>
    <w:p w14:paraId="292F59BB" w14:textId="48AB1316" w:rsidR="00AA7F53" w:rsidRPr="00CC159D" w:rsidRDefault="002B0CF8" w:rsidP="00AA7F5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Принять информацию к сведению. </w:t>
      </w:r>
    </w:p>
    <w:p w14:paraId="189220D8" w14:textId="63DBF3AA" w:rsidR="00CC159D" w:rsidRPr="002B0CF8" w:rsidRDefault="00CC159D" w:rsidP="00AA7F5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Разработать </w:t>
      </w:r>
      <w:r w:rsidR="002B0CF8">
        <w:rPr>
          <w:rFonts w:ascii="Times New Roman" w:hAnsi="Times New Roman" w:cs="Times New Roman"/>
          <w:sz w:val="24"/>
          <w:szCs w:val="28"/>
        </w:rPr>
        <w:t xml:space="preserve">задания по функциональной грамотности на уроках или на внеурочной деятельности. </w:t>
      </w:r>
    </w:p>
    <w:p w14:paraId="081FA0E5" w14:textId="3FDC6127" w:rsidR="002B0CF8" w:rsidRPr="00AA7F53" w:rsidRDefault="002B0CF8" w:rsidP="00AA7F5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Внедрять подобные задания на уроках физики, биологии и математики по функциональной грамотности.</w:t>
      </w:r>
    </w:p>
    <w:p w14:paraId="3902C401" w14:textId="77777777" w:rsidR="00AA7F53" w:rsidRPr="00AA7F53" w:rsidRDefault="00AA7F53" w:rsidP="00AA7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AA7F53">
        <w:rPr>
          <w:rFonts w:ascii="Times New Roman" w:hAnsi="Times New Roman" w:cs="Times New Roman"/>
          <w:sz w:val="24"/>
          <w:szCs w:val="28"/>
          <w:u w:val="single"/>
        </w:rPr>
        <w:lastRenderedPageBreak/>
        <w:t>Проголосовали единогласно.</w:t>
      </w:r>
    </w:p>
    <w:p w14:paraId="3A26236B" w14:textId="77777777" w:rsidR="00AA7F53" w:rsidRDefault="00AA7F53" w:rsidP="00AA7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299D88" w14:textId="1AC03E00" w:rsidR="005B16EB" w:rsidRDefault="005B16EB" w:rsidP="005B1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D3889" w:rsidRPr="005B16EB">
        <w:rPr>
          <w:rFonts w:ascii="Times New Roman" w:hAnsi="Times New Roman" w:cs="Times New Roman"/>
          <w:b/>
          <w:sz w:val="24"/>
          <w:szCs w:val="24"/>
        </w:rPr>
        <w:t xml:space="preserve">По третьему </w:t>
      </w:r>
      <w:r>
        <w:rPr>
          <w:rFonts w:ascii="Times New Roman" w:hAnsi="Times New Roman" w:cs="Times New Roman"/>
          <w:b/>
          <w:sz w:val="24"/>
          <w:szCs w:val="24"/>
        </w:rPr>
        <w:t xml:space="preserve">вопросу </w:t>
      </w:r>
      <w:r w:rsidRPr="005B16EB">
        <w:rPr>
          <w:rFonts w:ascii="Times New Roman" w:hAnsi="Times New Roman" w:cs="Times New Roman"/>
          <w:b/>
          <w:sz w:val="24"/>
          <w:szCs w:val="24"/>
        </w:rPr>
        <w:t xml:space="preserve">слушали учителя </w:t>
      </w:r>
      <w:r w:rsidR="002B0CF8">
        <w:rPr>
          <w:rFonts w:ascii="Times New Roman" w:hAnsi="Times New Roman" w:cs="Times New Roman"/>
          <w:b/>
          <w:sz w:val="24"/>
          <w:szCs w:val="24"/>
        </w:rPr>
        <w:t xml:space="preserve">математики Вильховченко В.В. </w:t>
      </w:r>
      <w:r w:rsidRPr="005B16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6EB">
        <w:rPr>
          <w:rFonts w:ascii="Times New Roman" w:hAnsi="Times New Roman" w:cs="Times New Roman"/>
          <w:sz w:val="24"/>
          <w:szCs w:val="24"/>
        </w:rPr>
        <w:t>с докладом на тему «</w:t>
      </w:r>
      <w:r w:rsidR="002B0CF8" w:rsidRPr="002B0CF8">
        <w:rPr>
          <w:rFonts w:ascii="Times New Roman" w:hAnsi="Times New Roman" w:cs="Times New Roman"/>
          <w:sz w:val="24"/>
          <w:szCs w:val="24"/>
        </w:rPr>
        <w:t>Методы оценивания на уроках математики</w:t>
      </w:r>
      <w:r w:rsidRPr="005B16E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2B8D4632" w14:textId="77777777" w:rsidR="005B16EB" w:rsidRDefault="005B16EB" w:rsidP="005B16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14:paraId="65CAB332" w14:textId="77777777" w:rsidR="005B16EB" w:rsidRDefault="005B16EB" w:rsidP="005B1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</w:p>
    <w:p w14:paraId="2C49667F" w14:textId="77777777" w:rsidR="005B16EB" w:rsidRDefault="005B16EB" w:rsidP="005B1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DEE1B" w14:textId="77777777" w:rsidR="005B16EB" w:rsidRDefault="005B16EB" w:rsidP="005B1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Проголосовали единогласно.</w:t>
      </w:r>
    </w:p>
    <w:p w14:paraId="40D43EBA" w14:textId="77777777" w:rsidR="005B16EB" w:rsidRDefault="005B16EB" w:rsidP="005B16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8064AE" w14:textId="7AC537FE" w:rsidR="006B4581" w:rsidRDefault="005B16EB" w:rsidP="006B4581">
      <w:pPr>
        <w:pStyle w:val="Default"/>
        <w:jc w:val="both"/>
      </w:pPr>
      <w:r>
        <w:t xml:space="preserve">          </w:t>
      </w:r>
      <w:r w:rsidRPr="005B16EB">
        <w:rPr>
          <w:b/>
        </w:rPr>
        <w:t xml:space="preserve"> По четвертому вопросу слушали Тютюнниову А.М.</w:t>
      </w:r>
      <w:r w:rsidR="006B4581">
        <w:rPr>
          <w:b/>
        </w:rPr>
        <w:t xml:space="preserve">, </w:t>
      </w:r>
      <w:r w:rsidR="006B4581" w:rsidRPr="006B4581">
        <w:rPr>
          <w:bCs/>
        </w:rPr>
        <w:t xml:space="preserve">которая </w:t>
      </w:r>
      <w:r w:rsidR="006B4581">
        <w:rPr>
          <w:bCs/>
        </w:rPr>
        <w:t xml:space="preserve">рекомендовала осуществить </w:t>
      </w:r>
      <w:r w:rsidR="006B4581">
        <w:t>о</w:t>
      </w:r>
      <w:r w:rsidR="006B4581" w:rsidRPr="000E7ED6">
        <w:t>рганизаци</w:t>
      </w:r>
      <w:r w:rsidR="006B4581">
        <w:t>ю</w:t>
      </w:r>
      <w:r w:rsidR="006B4581" w:rsidRPr="000E7ED6">
        <w:t xml:space="preserve"> повторения</w:t>
      </w:r>
      <w:r w:rsidR="006B4581">
        <w:t xml:space="preserve"> материала </w:t>
      </w:r>
      <w:r w:rsidR="006B4581" w:rsidRPr="000E7ED6">
        <w:t xml:space="preserve"> при подготовке к </w:t>
      </w:r>
      <w:r w:rsidR="006B4581">
        <w:t xml:space="preserve"> ГИА </w:t>
      </w:r>
      <w:r w:rsidR="006B4581" w:rsidRPr="000E7ED6">
        <w:t xml:space="preserve">ОГЭ. </w:t>
      </w:r>
      <w:r w:rsidR="006B4581">
        <w:t xml:space="preserve">Познакомить с методическими материалами при проведении ГИА ОГЭ-2022 на сайте ФИПИ. Разобрать на уроках демоверсии ОГЭ по математики и биологии (согласно заявлений). По данному вопросу выступила Артамонова В.А., которая рекомендовала ознакомиться с новыми требованиями проведения ГИА ОГЭ и ЕГЭ в 2022 году. Данную информацию донести до учащихся 9 и 11 классов, провести родительские собрания.  </w:t>
      </w:r>
    </w:p>
    <w:p w14:paraId="325C17BD" w14:textId="77777777" w:rsidR="006B4581" w:rsidRDefault="006B4581" w:rsidP="006B45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262708" w14:textId="2DE48200" w:rsidR="006B4581" w:rsidRDefault="006B4581" w:rsidP="006B45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14:paraId="12B437D3" w14:textId="77777777" w:rsidR="006B4581" w:rsidRDefault="006B4581" w:rsidP="006B4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</w:p>
    <w:p w14:paraId="26CE4BEE" w14:textId="77777777" w:rsidR="006B4581" w:rsidRDefault="006B4581" w:rsidP="006B4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3BEBA" w14:textId="77777777" w:rsidR="006B4581" w:rsidRDefault="006B4581" w:rsidP="006B4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Проголосовали единогласно.</w:t>
      </w:r>
    </w:p>
    <w:p w14:paraId="306C69E1" w14:textId="77777777" w:rsidR="006B4581" w:rsidRDefault="006B4581" w:rsidP="006B45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BB9F70" w14:textId="5B85DACA" w:rsidR="006B4581" w:rsidRPr="00833506" w:rsidRDefault="006B4581" w:rsidP="006B45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По пятому </w:t>
      </w:r>
      <w:r w:rsidRPr="00833506">
        <w:rPr>
          <w:rFonts w:ascii="Times New Roman" w:hAnsi="Times New Roman" w:cs="Times New Roman"/>
          <w:b/>
          <w:sz w:val="24"/>
          <w:szCs w:val="24"/>
        </w:rPr>
        <w:t xml:space="preserve">вопросу </w:t>
      </w:r>
      <w:r w:rsidRPr="00833506">
        <w:rPr>
          <w:rFonts w:ascii="Times New Roman" w:hAnsi="Times New Roman" w:cs="Times New Roman"/>
          <w:sz w:val="24"/>
          <w:szCs w:val="24"/>
        </w:rPr>
        <w:t>слушали зам. ди</w:t>
      </w:r>
      <w:r>
        <w:rPr>
          <w:rFonts w:ascii="Times New Roman" w:hAnsi="Times New Roman" w:cs="Times New Roman"/>
          <w:sz w:val="24"/>
          <w:szCs w:val="24"/>
        </w:rPr>
        <w:t xml:space="preserve">ректора по УВР Артамонову В.А., которая </w:t>
      </w:r>
      <w:r w:rsidR="00D00C6E">
        <w:rPr>
          <w:rFonts w:ascii="Times New Roman" w:hAnsi="Times New Roman" w:cs="Times New Roman"/>
          <w:sz w:val="24"/>
          <w:szCs w:val="24"/>
        </w:rPr>
        <w:t xml:space="preserve">рекомендовала учителям-предметникам познакомиться с демоверсиями ВПР 2022 года и разработать план подготовки учащихся к написанию ВПР в апреле 2022 года. </w:t>
      </w:r>
    </w:p>
    <w:p w14:paraId="38E04A67" w14:textId="77777777" w:rsidR="006B4581" w:rsidRDefault="006B4581" w:rsidP="006B45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14:paraId="0F932C89" w14:textId="77777777" w:rsidR="006B4581" w:rsidRDefault="006B4581" w:rsidP="006B4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</w:p>
    <w:p w14:paraId="1C203DEB" w14:textId="77777777" w:rsidR="006B4581" w:rsidRDefault="006B4581" w:rsidP="006B4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4120D" w14:textId="77777777" w:rsidR="006B4581" w:rsidRDefault="006B4581" w:rsidP="006B4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Проголосовали единогласно.</w:t>
      </w:r>
    </w:p>
    <w:p w14:paraId="11A83150" w14:textId="68F8DA88" w:rsidR="006B4581" w:rsidRPr="000E7ED6" w:rsidRDefault="006B4581" w:rsidP="006B4581">
      <w:pPr>
        <w:pStyle w:val="Default"/>
        <w:jc w:val="both"/>
      </w:pPr>
    </w:p>
    <w:p w14:paraId="250D9E5B" w14:textId="42611A95" w:rsidR="00574970" w:rsidRPr="002338E4" w:rsidRDefault="00574970" w:rsidP="00D00C6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680C946" w14:textId="77777777" w:rsidR="00CA30E8" w:rsidRDefault="00412678" w:rsidP="00CB38BA">
      <w:pPr>
        <w:jc w:val="both"/>
        <w:rPr>
          <w:rFonts w:ascii="Times New Roman" w:hAnsi="Times New Roman" w:cs="Times New Roman"/>
          <w:sz w:val="24"/>
          <w:szCs w:val="24"/>
        </w:rPr>
      </w:pPr>
      <w:r w:rsidRPr="007606D4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CB38BA">
        <w:rPr>
          <w:rFonts w:ascii="Times New Roman" w:hAnsi="Times New Roman" w:cs="Times New Roman"/>
          <w:sz w:val="24"/>
          <w:szCs w:val="24"/>
        </w:rPr>
        <w:t xml:space="preserve"> МО  ___________________  Тютюнникова А.М.</w:t>
      </w:r>
    </w:p>
    <w:p w14:paraId="65B64F74" w14:textId="77777777" w:rsidR="00CB38BA" w:rsidRPr="00CB38BA" w:rsidRDefault="00CB38BA" w:rsidP="00CB3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________________ Вильховченко В.В.</w:t>
      </w:r>
    </w:p>
    <w:sectPr w:rsidR="00CB38BA" w:rsidRPr="00CB38BA" w:rsidSect="00F66376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AA7"/>
    <w:multiLevelType w:val="hybridMultilevel"/>
    <w:tmpl w:val="2BB297DC"/>
    <w:lvl w:ilvl="0" w:tplc="CA883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31922F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5FAE"/>
    <w:multiLevelType w:val="hybridMultilevel"/>
    <w:tmpl w:val="88BC2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198"/>
    <w:multiLevelType w:val="hybridMultilevel"/>
    <w:tmpl w:val="DE04D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0177D"/>
    <w:multiLevelType w:val="hybridMultilevel"/>
    <w:tmpl w:val="F9945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B50F7"/>
    <w:multiLevelType w:val="hybridMultilevel"/>
    <w:tmpl w:val="F7FC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1E81"/>
    <w:multiLevelType w:val="hybridMultilevel"/>
    <w:tmpl w:val="1E74A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A026D"/>
    <w:multiLevelType w:val="hybridMultilevel"/>
    <w:tmpl w:val="7C72A4AE"/>
    <w:lvl w:ilvl="0" w:tplc="E2487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7638A7"/>
    <w:multiLevelType w:val="hybridMultilevel"/>
    <w:tmpl w:val="66FA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D7508"/>
    <w:multiLevelType w:val="hybridMultilevel"/>
    <w:tmpl w:val="564E63A4"/>
    <w:lvl w:ilvl="0" w:tplc="CA883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31922F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34D1A"/>
    <w:multiLevelType w:val="hybridMultilevel"/>
    <w:tmpl w:val="379CA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757D8"/>
    <w:multiLevelType w:val="hybridMultilevel"/>
    <w:tmpl w:val="A8AEAF5C"/>
    <w:lvl w:ilvl="0" w:tplc="0419000D">
      <w:start w:val="1"/>
      <w:numFmt w:val="bullet"/>
      <w:lvlText w:val=""/>
      <w:lvlJc w:val="left"/>
      <w:pPr>
        <w:ind w:left="19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1" w15:restartNumberingAfterBreak="0">
    <w:nsid w:val="20F50483"/>
    <w:multiLevelType w:val="hybridMultilevel"/>
    <w:tmpl w:val="E920F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E6CF0"/>
    <w:multiLevelType w:val="hybridMultilevel"/>
    <w:tmpl w:val="48D0B04A"/>
    <w:lvl w:ilvl="0" w:tplc="1AAA3E7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 w15:restartNumberingAfterBreak="0">
    <w:nsid w:val="37562AAE"/>
    <w:multiLevelType w:val="hybridMultilevel"/>
    <w:tmpl w:val="ADA877F0"/>
    <w:lvl w:ilvl="0" w:tplc="CA883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31922F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40435"/>
    <w:multiLevelType w:val="hybridMultilevel"/>
    <w:tmpl w:val="A46E85AC"/>
    <w:lvl w:ilvl="0" w:tplc="CA883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31922F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D1AB4"/>
    <w:multiLevelType w:val="hybridMultilevel"/>
    <w:tmpl w:val="27F0A638"/>
    <w:lvl w:ilvl="0" w:tplc="CA883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31922F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E361D"/>
    <w:multiLevelType w:val="hybridMultilevel"/>
    <w:tmpl w:val="A948ADE2"/>
    <w:lvl w:ilvl="0" w:tplc="D3AAA8F0">
      <w:start w:val="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37A9A"/>
    <w:multiLevelType w:val="hybridMultilevel"/>
    <w:tmpl w:val="1F50B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E92985"/>
    <w:multiLevelType w:val="hybridMultilevel"/>
    <w:tmpl w:val="2B1A11DE"/>
    <w:lvl w:ilvl="0" w:tplc="DCA409F0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670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65F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E11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2EC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E47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EC5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BED3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187D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AA7AD8"/>
    <w:multiLevelType w:val="multilevel"/>
    <w:tmpl w:val="E740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150099"/>
    <w:multiLevelType w:val="hybridMultilevel"/>
    <w:tmpl w:val="B6C63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A27F4"/>
    <w:multiLevelType w:val="hybridMultilevel"/>
    <w:tmpl w:val="A948ADE2"/>
    <w:lvl w:ilvl="0" w:tplc="D3AAA8F0">
      <w:start w:val="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E1D7D"/>
    <w:multiLevelType w:val="hybridMultilevel"/>
    <w:tmpl w:val="A948ADE2"/>
    <w:lvl w:ilvl="0" w:tplc="D3AAA8F0">
      <w:start w:val="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84F05"/>
    <w:multiLevelType w:val="hybridMultilevel"/>
    <w:tmpl w:val="3498FA4E"/>
    <w:lvl w:ilvl="0" w:tplc="CA883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31922F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16029"/>
    <w:multiLevelType w:val="hybridMultilevel"/>
    <w:tmpl w:val="13C867E8"/>
    <w:lvl w:ilvl="0" w:tplc="E2487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266555"/>
    <w:multiLevelType w:val="hybridMultilevel"/>
    <w:tmpl w:val="C3ECECCE"/>
    <w:lvl w:ilvl="0" w:tplc="81D0AC40">
      <w:start w:val="1"/>
      <w:numFmt w:val="decimal"/>
      <w:lvlText w:val="%1."/>
      <w:lvlJc w:val="left"/>
      <w:pPr>
        <w:ind w:left="450" w:hanging="360"/>
      </w:pPr>
      <w:rPr>
        <w:rFonts w:eastAsiaTheme="minorHAnsi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AE40A60"/>
    <w:multiLevelType w:val="hybridMultilevel"/>
    <w:tmpl w:val="70B8C42E"/>
    <w:lvl w:ilvl="0" w:tplc="C33A38B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742E613D"/>
    <w:multiLevelType w:val="hybridMultilevel"/>
    <w:tmpl w:val="395E5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02E64"/>
    <w:multiLevelType w:val="hybridMultilevel"/>
    <w:tmpl w:val="F7343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20"/>
  </w:num>
  <w:num w:numId="5">
    <w:abstractNumId w:val="12"/>
  </w:num>
  <w:num w:numId="6">
    <w:abstractNumId w:val="10"/>
  </w:num>
  <w:num w:numId="7">
    <w:abstractNumId w:val="3"/>
  </w:num>
  <w:num w:numId="8">
    <w:abstractNumId w:val="6"/>
  </w:num>
  <w:num w:numId="9">
    <w:abstractNumId w:val="26"/>
  </w:num>
  <w:num w:numId="10">
    <w:abstractNumId w:val="21"/>
  </w:num>
  <w:num w:numId="11">
    <w:abstractNumId w:val="22"/>
  </w:num>
  <w:num w:numId="12">
    <w:abstractNumId w:val="17"/>
  </w:num>
  <w:num w:numId="13">
    <w:abstractNumId w:val="2"/>
  </w:num>
  <w:num w:numId="14">
    <w:abstractNumId w:val="1"/>
  </w:num>
  <w:num w:numId="15">
    <w:abstractNumId w:val="25"/>
  </w:num>
  <w:num w:numId="16">
    <w:abstractNumId w:val="24"/>
  </w:num>
  <w:num w:numId="17">
    <w:abstractNumId w:val="5"/>
  </w:num>
  <w:num w:numId="18">
    <w:abstractNumId w:val="8"/>
  </w:num>
  <w:num w:numId="19">
    <w:abstractNumId w:val="18"/>
  </w:num>
  <w:num w:numId="20">
    <w:abstractNumId w:val="9"/>
  </w:num>
  <w:num w:numId="21">
    <w:abstractNumId w:val="28"/>
  </w:num>
  <w:num w:numId="22">
    <w:abstractNumId w:val="27"/>
  </w:num>
  <w:num w:numId="23">
    <w:abstractNumId w:val="4"/>
  </w:num>
  <w:num w:numId="24">
    <w:abstractNumId w:val="13"/>
  </w:num>
  <w:num w:numId="25">
    <w:abstractNumId w:val="0"/>
  </w:num>
  <w:num w:numId="26">
    <w:abstractNumId w:val="14"/>
  </w:num>
  <w:num w:numId="27">
    <w:abstractNumId w:val="19"/>
  </w:num>
  <w:num w:numId="28">
    <w:abstractNumId w:val="1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678"/>
    <w:rsid w:val="000D3889"/>
    <w:rsid w:val="000E2C9F"/>
    <w:rsid w:val="00125B3A"/>
    <w:rsid w:val="002338E4"/>
    <w:rsid w:val="002846B0"/>
    <w:rsid w:val="002B0CF8"/>
    <w:rsid w:val="0037616B"/>
    <w:rsid w:val="003A0241"/>
    <w:rsid w:val="003F7261"/>
    <w:rsid w:val="00412678"/>
    <w:rsid w:val="0054464C"/>
    <w:rsid w:val="0055243A"/>
    <w:rsid w:val="00574970"/>
    <w:rsid w:val="005965BE"/>
    <w:rsid w:val="005B16EB"/>
    <w:rsid w:val="0061069C"/>
    <w:rsid w:val="00674B5F"/>
    <w:rsid w:val="006B4581"/>
    <w:rsid w:val="006F6030"/>
    <w:rsid w:val="006F720F"/>
    <w:rsid w:val="007606D4"/>
    <w:rsid w:val="00804AFE"/>
    <w:rsid w:val="00833506"/>
    <w:rsid w:val="008B787A"/>
    <w:rsid w:val="008D4AC0"/>
    <w:rsid w:val="0095312F"/>
    <w:rsid w:val="00A7771B"/>
    <w:rsid w:val="00AA7F53"/>
    <w:rsid w:val="00B34E9F"/>
    <w:rsid w:val="00C414D4"/>
    <w:rsid w:val="00C538E5"/>
    <w:rsid w:val="00CA30E8"/>
    <w:rsid w:val="00CB38BA"/>
    <w:rsid w:val="00CC159D"/>
    <w:rsid w:val="00D00C6E"/>
    <w:rsid w:val="00E70F2E"/>
    <w:rsid w:val="00F527CA"/>
    <w:rsid w:val="00F55C8C"/>
    <w:rsid w:val="00F66376"/>
    <w:rsid w:val="00F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34BF"/>
  <w15:docId w15:val="{B4E8D5F1-12BA-400D-AC35-90403903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6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12F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E70F2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5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Таблица простая 11"/>
    <w:basedOn w:val="a1"/>
    <w:uiPriority w:val="41"/>
    <w:rsid w:val="005749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574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">
    <w:name w:val="Основной шрифт абзаца1"/>
    <w:rsid w:val="00B34E9F"/>
  </w:style>
  <w:style w:type="character" w:customStyle="1" w:styleId="fontstyle01">
    <w:name w:val="fontstyle01"/>
    <w:basedOn w:val="a0"/>
    <w:rsid w:val="00B34E9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No Spacing"/>
    <w:qFormat/>
    <w:rsid w:val="00B34E9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83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F6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Titovka Mbou</cp:lastModifiedBy>
  <cp:revision>3</cp:revision>
  <cp:lastPrinted>2022-01-09T08:29:00Z</cp:lastPrinted>
  <dcterms:created xsi:type="dcterms:W3CDTF">2022-01-09T08:30:00Z</dcterms:created>
  <dcterms:modified xsi:type="dcterms:W3CDTF">2022-01-09T08:33:00Z</dcterms:modified>
</cp:coreProperties>
</file>